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dat" ContentType="text/plai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01c31e85f8d0466d" Type="http://schemas.microsoft.com/office/2006/relationships/txt" Target="udata/data.dat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77CFA1AA" w:rsidR="008B689B" w:rsidRPr="004A48F7" w:rsidRDefault="0014519E" w:rsidP="004A48F7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4A48F7">
        <w:rPr>
          <w:rFonts w:ascii="微软雅黑" w:eastAsia="微软雅黑" w:hAnsi="微软雅黑"/>
          <w:b/>
          <w:sz w:val="32"/>
          <w:szCs w:val="32"/>
        </w:rPr>
        <w:t>2020年京东热8购物季营销全案</w:t>
      </w:r>
      <w:bookmarkEnd w:id="0"/>
    </w:p>
    <w:p w14:paraId="0B14D8D6" w14:textId="056AD03C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14519E" w:rsidRPr="0014519E">
        <w:rPr>
          <w:rFonts w:ascii="微软雅黑" w:eastAsia="微软雅黑" w:hAnsi="微软雅黑" w:hint="eastAsia"/>
          <w:sz w:val="21"/>
          <w:szCs w:val="21"/>
        </w:rPr>
        <w:t>京东零售</w:t>
      </w:r>
    </w:p>
    <w:p w14:paraId="39CF38F3" w14:textId="21A67C65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0E7720" w:rsidRPr="000E7720">
        <w:rPr>
          <w:rFonts w:ascii="微软雅黑" w:eastAsia="微软雅黑" w:hAnsi="微软雅黑" w:cs="Segoe UI"/>
          <w:color w:val="000000"/>
          <w:sz w:val="21"/>
          <w:szCs w:val="21"/>
          <w:shd w:val="clear" w:color="auto" w:fill="FFFFFF"/>
        </w:rPr>
        <w:t>互联网/电商</w:t>
      </w:r>
    </w:p>
    <w:p w14:paraId="5DC88663" w14:textId="33F8B17D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14519E">
        <w:rPr>
          <w:rFonts w:ascii="微软雅黑" w:eastAsia="微软雅黑" w:hAnsi="微软雅黑" w:hint="eastAsia"/>
          <w:sz w:val="21"/>
          <w:szCs w:val="21"/>
        </w:rPr>
        <w:t>.</w:t>
      </w:r>
      <w:r w:rsidR="00BF284D">
        <w:rPr>
          <w:rFonts w:ascii="微软雅黑" w:eastAsia="微软雅黑" w:hAnsi="微软雅黑"/>
          <w:sz w:val="21"/>
          <w:szCs w:val="21"/>
        </w:rPr>
        <w:t>0</w:t>
      </w:r>
      <w:r w:rsidR="0014519E">
        <w:rPr>
          <w:rFonts w:ascii="微软雅黑" w:eastAsia="微软雅黑" w:hAnsi="微软雅黑"/>
          <w:sz w:val="21"/>
          <w:szCs w:val="21"/>
        </w:rPr>
        <w:t>6.</w:t>
      </w:r>
      <w:r w:rsidR="00BF284D">
        <w:rPr>
          <w:rFonts w:ascii="微软雅黑" w:eastAsia="微软雅黑" w:hAnsi="微软雅黑"/>
          <w:sz w:val="21"/>
          <w:szCs w:val="21"/>
        </w:rPr>
        <w:t>0</w:t>
      </w:r>
      <w:r w:rsidR="0014519E">
        <w:rPr>
          <w:rFonts w:ascii="微软雅黑" w:eastAsia="微软雅黑" w:hAnsi="微软雅黑"/>
          <w:sz w:val="21"/>
          <w:szCs w:val="21"/>
        </w:rPr>
        <w:t>1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BF284D">
        <w:rPr>
          <w:rFonts w:ascii="微软雅黑" w:eastAsia="微软雅黑" w:hAnsi="微软雅黑"/>
          <w:sz w:val="21"/>
          <w:szCs w:val="21"/>
        </w:rPr>
        <w:t>0</w:t>
      </w:r>
      <w:r w:rsidR="0014519E">
        <w:rPr>
          <w:rFonts w:ascii="微软雅黑" w:eastAsia="微软雅黑" w:hAnsi="微软雅黑"/>
          <w:sz w:val="21"/>
          <w:szCs w:val="21"/>
        </w:rPr>
        <w:t>8</w:t>
      </w:r>
      <w:r w:rsidR="0014519E">
        <w:rPr>
          <w:rFonts w:ascii="微软雅黑" w:eastAsia="微软雅黑" w:hAnsi="微软雅黑" w:hint="eastAsia"/>
          <w:sz w:val="21"/>
          <w:szCs w:val="21"/>
        </w:rPr>
        <w:t>.</w:t>
      </w:r>
      <w:r w:rsidR="0014519E">
        <w:rPr>
          <w:rFonts w:ascii="微软雅黑" w:eastAsia="微软雅黑" w:hAnsi="微软雅黑"/>
          <w:sz w:val="21"/>
          <w:szCs w:val="21"/>
        </w:rPr>
        <w:t>18</w:t>
      </w:r>
    </w:p>
    <w:p w14:paraId="283EDB48" w14:textId="1C6FB081" w:rsidR="008875A4" w:rsidRPr="00BF284D" w:rsidRDefault="000631F9" w:rsidP="00BF284D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BF284D" w:rsidRPr="00BF284D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0E6F1D1F" w14:textId="77777777" w:rsidR="00B5241D" w:rsidRPr="002B1FC2" w:rsidRDefault="000631F9" w:rsidP="004A48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0DA74E92" w:rsidR="000631F9" w:rsidRPr="004A48F7" w:rsidRDefault="0014519E" w:rsidP="004A48F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4519E">
        <w:rPr>
          <w:rFonts w:ascii="微软雅黑" w:eastAsia="微软雅黑" w:hAnsi="微软雅黑" w:hint="eastAsia"/>
          <w:sz w:val="21"/>
          <w:szCs w:val="21"/>
        </w:rPr>
        <w:t>京东热</w:t>
      </w:r>
      <w:r w:rsidRPr="0014519E">
        <w:rPr>
          <w:rFonts w:ascii="微软雅黑" w:eastAsia="微软雅黑" w:hAnsi="微软雅黑"/>
          <w:sz w:val="21"/>
          <w:szCs w:val="21"/>
        </w:rPr>
        <w:t>8购物季是京东2019年打造的新促销活动，结合活动周期内的市场环境和用户洞察，诞生了“热8”这一IP。2020年热８作为站内A＋级促销活动，希望继续深化用户对于这一IP的认知，深度结合各事业部和品牌，打造又一波声量和销量高峰。同时，作为京东全年campaign的重要节点，主打年轻人群。促销时间为2020年8月12日-18日，促销品类为全品类，其中以带电品类为主。</w:t>
      </w:r>
    </w:p>
    <w:p w14:paraId="3751F760" w14:textId="77777777" w:rsidR="000631F9" w:rsidRPr="002B1FC2" w:rsidRDefault="000631F9" w:rsidP="004A48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1AB760B" w14:textId="667DE412" w:rsidR="0014519E" w:rsidRPr="00E5768D" w:rsidRDefault="0014519E" w:rsidP="004A48F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4519E">
        <w:rPr>
          <w:rFonts w:ascii="微软雅黑" w:eastAsia="微软雅黑" w:hAnsi="微软雅黑" w:hint="eastAsia"/>
          <w:sz w:val="21"/>
          <w:szCs w:val="21"/>
        </w:rPr>
        <w:t>本次活动共有两个目标，首先是品牌声量目标上：跳出冷热属性的“表层”内容，基于潮酷、年轻调性和京东品牌“不负每一份热爱”的态度，沉淀热</w:t>
      </w:r>
      <w:r w:rsidRPr="0014519E">
        <w:rPr>
          <w:rFonts w:ascii="微软雅黑" w:eastAsia="微软雅黑" w:hAnsi="微软雅黑"/>
          <w:sz w:val="21"/>
          <w:szCs w:val="21"/>
        </w:rPr>
        <w:t>8符号，结合热爱态度，积累品牌认知。扩大热8整体声量。同时销售维度上，要打造8月最强声量，将促销信息有效传递给消费者，稳固3C带电品类的主场地位，拉动各品类销售。</w:t>
      </w:r>
    </w:p>
    <w:p w14:paraId="40607E58" w14:textId="77777777" w:rsidR="00B5241D" w:rsidRPr="002B1FC2" w:rsidRDefault="000631F9" w:rsidP="004A48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7B2B351" w14:textId="2EECA56D" w:rsidR="0014519E" w:rsidRPr="0014519E" w:rsidRDefault="0014519E" w:rsidP="004A48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4519E">
        <w:rPr>
          <w:rFonts w:ascii="微软雅黑" w:eastAsia="微软雅黑" w:hAnsi="微软雅黑" w:hint="eastAsia"/>
          <w:sz w:val="21"/>
          <w:szCs w:val="21"/>
        </w:rPr>
        <w:t>从用户需求和京东自身情况出发，</w:t>
      </w:r>
      <w:r w:rsidRPr="0014519E">
        <w:rPr>
          <w:rFonts w:ascii="微软雅黑" w:eastAsia="微软雅黑" w:hAnsi="微软雅黑"/>
          <w:sz w:val="21"/>
          <w:szCs w:val="21"/>
        </w:rPr>
        <w:t>8月伴随着气温的升高，人们热爱生活的热情、活力、想象力也达到一个高潮，灵魂和身体都在时刻躁动。虽然是大促间的相对淡季，但用户会存在多样化购买需求。8月中旬也是带电品类的销售主推期，站内计划打造年轻用户“潮玩”聚集地。从市场环境上来看，友商持续发力，在目标人群上具有聚焦性。结合京东全新升级的品牌理念“不负每一份热爱”，我们认为可以再此节点打造年轻、差异化的促销活动，在重点品类和目标用户上实现突破。</w:t>
      </w:r>
    </w:p>
    <w:p w14:paraId="1B361015" w14:textId="06A366C0" w:rsidR="000631F9" w:rsidRPr="004A48F7" w:rsidRDefault="0014519E" w:rsidP="004A48F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4519E">
        <w:rPr>
          <w:rFonts w:ascii="微软雅黑" w:eastAsia="微软雅黑" w:hAnsi="微软雅黑" w:hint="eastAsia"/>
          <w:sz w:val="21"/>
          <w:szCs w:val="21"/>
        </w:rPr>
        <w:t>基于以上背景，我们本次活动希望沟通的核心理念是：以年轻潮酷的调性，有态度的语言，号召大家释放夏日的热情、活力，来京东尽情追逐心中的热爱。因此推导出主题——“让热爱势不可挡”。通过年轻潮酷、节奏感强烈的</w:t>
      </w:r>
      <w:r w:rsidRPr="0014519E">
        <w:rPr>
          <w:rFonts w:ascii="微软雅黑" w:eastAsia="微软雅黑" w:hAnsi="微软雅黑"/>
          <w:sz w:val="21"/>
          <w:szCs w:val="21"/>
        </w:rPr>
        <w:t>TVC掀起狂欢热潮；44个KA品牌线上线下深度联合让声量迅速扩大；联合北京卫视S级综艺《跨界歌王》打造大型直播晚会；“百亿补贴”爆品营销直击消费者价格敏感区域。多线落实和解读本次核心理念。</w:t>
      </w:r>
    </w:p>
    <w:p w14:paraId="0413AEA7" w14:textId="77777777" w:rsidR="00B5241D" w:rsidRPr="002B1FC2" w:rsidRDefault="000631F9" w:rsidP="004A48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2708FE5F" w14:textId="26EF4577" w:rsidR="0014519E" w:rsidRDefault="0014519E" w:rsidP="004A48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4519E">
        <w:rPr>
          <w:rFonts w:ascii="微软雅黑" w:eastAsia="微软雅黑" w:hAnsi="微软雅黑" w:hint="eastAsia"/>
          <w:sz w:val="21"/>
          <w:szCs w:val="21"/>
        </w:rPr>
        <w:lastRenderedPageBreak/>
        <w:t>主</w:t>
      </w:r>
      <w:r w:rsidRPr="0014519E">
        <w:rPr>
          <w:rFonts w:ascii="微软雅黑" w:eastAsia="微软雅黑" w:hAnsi="微软雅黑"/>
          <w:sz w:val="21"/>
          <w:szCs w:val="21"/>
        </w:rPr>
        <w:t>TVC：通过主题延展出“那就热8！”的口号，在TVC中反复强调。主打4个潮酷场景，将重点品类和创意有机融合，使用户在情绪共鸣的同时感受到促销氛围。在活动前期，以高覆盖的央视来打响活动知名度，配合社区内高覆盖的新潮媒体，近距离触达消费者，提升整体活动氛围。高潮期，通过微博、微信、抖音年轻KOL群体进行扩散，累计流量势能，联动京东官方微博、微信、抖音账号打造传播矩阵。</w:t>
      </w:r>
    </w:p>
    <w:p w14:paraId="7CE4CA93" w14:textId="7BDFC296" w:rsidR="009366BA" w:rsidRDefault="009366BA" w:rsidP="004A48F7">
      <w:pPr>
        <w:spacing w:before="100" w:beforeAutospacing="1" w:after="100" w:afterAutospacing="1"/>
        <w:textAlignment w:val="baseline"/>
        <w:rPr>
          <w:rStyle w:val="a5"/>
          <w:rFonts w:ascii="微软雅黑" w:eastAsia="微软雅黑" w:hAnsi="微软雅黑"/>
          <w:b/>
          <w:sz w:val="21"/>
          <w:szCs w:val="21"/>
        </w:rPr>
      </w:pPr>
      <w:r w:rsidRPr="009366BA">
        <w:rPr>
          <w:rFonts w:ascii="微软雅黑" w:eastAsia="微软雅黑" w:hAnsi="微软雅黑" w:hint="eastAsia"/>
          <w:b/>
          <w:sz w:val="21"/>
          <w:szCs w:val="21"/>
        </w:rPr>
        <w:t>视频链接：</w:t>
      </w:r>
      <w:hyperlink r:id="rId8" w:history="1">
        <w:r w:rsidRPr="009366BA">
          <w:rPr>
            <w:rStyle w:val="a5"/>
            <w:rFonts w:ascii="微软雅黑" w:eastAsia="微软雅黑" w:hAnsi="微软雅黑"/>
            <w:b/>
            <w:sz w:val="21"/>
            <w:szCs w:val="21"/>
          </w:rPr>
          <w:t>https://www.bilibili.com/video/BV1Cy4y1H7xc/</w:t>
        </w:r>
      </w:hyperlink>
    </w:p>
    <w:p w14:paraId="5238F6DE" w14:textId="1C467F2E" w:rsidR="004A48F7" w:rsidRPr="009366BA" w:rsidRDefault="004A48F7" w:rsidP="004A48F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4A48F7">
        <w:rPr>
          <w:rFonts w:ascii="微软雅黑" w:eastAsia="微软雅黑" w:hAnsi="微软雅黑"/>
          <w:b/>
          <w:sz w:val="21"/>
          <w:szCs w:val="21"/>
        </w:rPr>
        <w:drawing>
          <wp:inline distT="0" distB="0" distL="0" distR="0" wp14:anchorId="5789BD49" wp14:editId="0BECEA74">
            <wp:extent cx="5013488" cy="2161994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6473" cy="216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370A" w14:textId="11458730" w:rsidR="0014519E" w:rsidRDefault="0014519E" w:rsidP="004A48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4519E">
        <w:rPr>
          <w:rFonts w:ascii="微软雅黑" w:eastAsia="微软雅黑" w:hAnsi="微软雅黑"/>
          <w:sz w:val="21"/>
          <w:szCs w:val="21"/>
        </w:rPr>
        <w:t>KA联合“超级盒子”：延续京东618超级盒子IP，结合热8活动特点，打造热8超级盒子。撬动优质品牌商，输出独家定制商品吸引消费者，并联合品牌资源共同传播。</w:t>
      </w:r>
    </w:p>
    <w:p w14:paraId="173B94D4" w14:textId="124FB1D9" w:rsidR="0014519E" w:rsidRPr="0014519E" w:rsidRDefault="004A48F7" w:rsidP="004A48F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4A48F7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32443ECB" wp14:editId="0AEEC528">
            <wp:extent cx="4807821" cy="2042808"/>
            <wp:effectExtent l="0" t="0" r="571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8233" cy="205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33AC6" w14:textId="050FD919" w:rsidR="0014519E" w:rsidRDefault="0014519E" w:rsidP="004A48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4519E">
        <w:rPr>
          <w:rFonts w:ascii="微软雅黑" w:eastAsia="微软雅黑" w:hAnsi="微软雅黑" w:hint="eastAsia"/>
          <w:sz w:val="21"/>
          <w:szCs w:val="21"/>
        </w:rPr>
        <w:t>直播晚会：与北京卫视战略合作，在热</w:t>
      </w:r>
      <w:r w:rsidRPr="0014519E">
        <w:rPr>
          <w:rFonts w:ascii="微软雅黑" w:eastAsia="微软雅黑" w:hAnsi="微软雅黑"/>
          <w:sz w:val="21"/>
          <w:szCs w:val="21"/>
        </w:rPr>
        <w:t>8期间全面曝光活动信息。以“唱响热爱之声”为主题，联合北京卫视S级综艺《跨界歌王》IP，打造京东直播专场活动，尝试带货+表演直播新模式。</w:t>
      </w:r>
    </w:p>
    <w:p w14:paraId="59B42088" w14:textId="4304792D" w:rsidR="004A48F7" w:rsidRPr="0014519E" w:rsidRDefault="004A48F7" w:rsidP="004A48F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A48F7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1DA98A6B" wp14:editId="0C2FE0E6">
            <wp:extent cx="5664200" cy="31115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930E" w14:textId="4C083786" w:rsidR="000631F9" w:rsidRPr="004A48F7" w:rsidRDefault="0014519E" w:rsidP="004A48F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4519E">
        <w:rPr>
          <w:rFonts w:ascii="微软雅黑" w:eastAsia="微软雅黑" w:hAnsi="微软雅黑" w:hint="eastAsia"/>
          <w:sz w:val="21"/>
          <w:szCs w:val="21"/>
        </w:rPr>
        <w:t>爆品营销：与秒杀合作推出百亿补贴活动，打造有噱头的促销利益点，凸显京东重点优势品类，以高品质商品和惊喜价格强力吸引消费者，并通过网络引流、搜索营销及社媒渠道推广，提升站内流量及销售转化。</w:t>
      </w:r>
    </w:p>
    <w:p w14:paraId="501B2660" w14:textId="59B99F79" w:rsidR="00E40EE7" w:rsidRPr="002B1FC2" w:rsidRDefault="000631F9" w:rsidP="004A48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5E108AE" w14:textId="76065860" w:rsidR="0014519E" w:rsidRDefault="0014519E" w:rsidP="004A48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4519E">
        <w:rPr>
          <w:rFonts w:ascii="微软雅黑" w:eastAsia="微软雅黑" w:hAnsi="微软雅黑" w:hint="eastAsia"/>
          <w:sz w:val="21"/>
          <w:szCs w:val="21"/>
        </w:rPr>
        <w:t>品牌传播方面，促进热８品牌</w:t>
      </w:r>
      <w:r w:rsidRPr="0014519E">
        <w:rPr>
          <w:rFonts w:ascii="微软雅黑" w:eastAsia="微软雅黑" w:hAnsi="微软雅黑"/>
          <w:sz w:val="21"/>
          <w:szCs w:val="21"/>
        </w:rPr>
        <w:t>IP进一步深化，传递本次热８年轻、潮酷的态度。京东热8超级盒子与站内合作招商共14家品牌，线上，京东官方双微头条B站联动发布，品牌商官博/明星配合录制开箱视频，并转发京东原博，整体曝光达到9200w+互动量10w+。本次热8超级盒子通过站内与物流侧合作，配合线下铺设100+京东快递柜柜面广告，增强了热8盒子的曝光机会。</w:t>
      </w:r>
    </w:p>
    <w:p w14:paraId="6C795AA0" w14:textId="4EEAB595" w:rsidR="004A48F7" w:rsidRPr="0014519E" w:rsidRDefault="004A48F7" w:rsidP="004A48F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A48F7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1D44F112" wp14:editId="55081351">
            <wp:extent cx="1177047" cy="6806403"/>
            <wp:effectExtent l="0" t="0" r="4445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90711" cy="688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CAD94" w14:textId="1DB5693E" w:rsidR="00BC7577" w:rsidRPr="00ED65DA" w:rsidRDefault="0014519E" w:rsidP="004A48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4519E">
        <w:rPr>
          <w:rFonts w:ascii="微软雅黑" w:eastAsia="微软雅黑" w:hAnsi="微软雅黑" w:hint="eastAsia"/>
          <w:sz w:val="21"/>
          <w:szCs w:val="21"/>
        </w:rPr>
        <w:t>本次</w:t>
      </w:r>
      <w:r w:rsidRPr="0014519E">
        <w:rPr>
          <w:rFonts w:ascii="微软雅黑" w:eastAsia="微软雅黑" w:hAnsi="微软雅黑"/>
          <w:sz w:val="21"/>
          <w:szCs w:val="21"/>
        </w:rPr>
        <w:t>814直播活动虽然总体播放人次超过1086w，直播中多明星话题破圈传播，从明星粉丝人群辐射泛粉丝人群。同时，头部KOL发声“让热爱势不可挡”，深耕圈层营销。爆品传播社媒渠道累积阅读量达1820W+，累积互动率5W+，整体带货ROI为0.35，是截止热8活动大促带货效果最好的一次。销量方面，助力全站GMV整体提升超30%。</w:t>
      </w:r>
    </w:p>
    <w:sectPr w:rsidR="00BC7577" w:rsidRPr="00ED65DA" w:rsidSect="00970C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CCDD9C" w14:textId="77777777" w:rsidR="00B1278A" w:rsidRDefault="00B1278A">
      <w:r>
        <w:separator/>
      </w:r>
    </w:p>
  </w:endnote>
  <w:endnote w:type="continuationSeparator" w:id="0">
    <w:p w14:paraId="365955CA" w14:textId="77777777" w:rsidR="00B1278A" w:rsidRDefault="00B12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BBFDD4" w14:textId="77777777" w:rsidR="00B1278A" w:rsidRDefault="00B1278A">
      <w:r>
        <w:separator/>
      </w:r>
    </w:p>
  </w:footnote>
  <w:footnote w:type="continuationSeparator" w:id="0">
    <w:p w14:paraId="340F69B9" w14:textId="77777777" w:rsidR="00B1278A" w:rsidRDefault="00B127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E7720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19E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4571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8F7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37E6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6B3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1FAE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66BA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1278A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B3698"/>
    <w:rsid w:val="00BC1804"/>
    <w:rsid w:val="00BC7577"/>
    <w:rsid w:val="00BD5747"/>
    <w:rsid w:val="00BD741B"/>
    <w:rsid w:val="00BD7FD3"/>
    <w:rsid w:val="00BE28C0"/>
    <w:rsid w:val="00BF2065"/>
    <w:rsid w:val="00BF284D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D65DA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9366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Cy4y1H7xc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12E0E5C-817E-144B-B645-1E65B55EB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261</Words>
  <Characters>1492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2021-01-26T09:24:00Z</dcterms:created>
  <dcterms:modified xsi:type="dcterms:W3CDTF">2021-01-26T09:24:00Z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