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30be520ad3c44ef" Type="http://schemas.microsoft.com/office/2006/relationships/txt" Target="udata/data.dat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46CC5" w:rsidRPr="00860426" w:rsidRDefault="00D42CE0" w:rsidP="0086042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60426">
        <w:rPr>
          <w:rFonts w:ascii="微软雅黑" w:eastAsia="微软雅黑" w:hAnsi="微软雅黑" w:hint="eastAsia"/>
          <w:b/>
          <w:bCs/>
          <w:sz w:val="32"/>
          <w:szCs w:val="32"/>
        </w:rPr>
        <w:t>京东火锅节：五条人的</w:t>
      </w:r>
      <w:r w:rsidR="00FC13EE" w:rsidRPr="00860426">
        <w:rPr>
          <w:rFonts w:ascii="微软雅黑" w:eastAsia="微软雅黑" w:hAnsi="微软雅黑" w:hint="eastAsia"/>
          <w:b/>
          <w:bCs/>
          <w:sz w:val="32"/>
          <w:szCs w:val="32"/>
        </w:rPr>
        <w:t>五条</w:t>
      </w:r>
      <w:r w:rsidRPr="00860426">
        <w:rPr>
          <w:rFonts w:ascii="微软雅黑" w:eastAsia="微软雅黑" w:hAnsi="微软雅黑" w:hint="eastAsia"/>
          <w:b/>
          <w:bCs/>
          <w:sz w:val="32"/>
          <w:szCs w:val="32"/>
        </w:rPr>
        <w:t>火锅法则</w:t>
      </w:r>
      <w:bookmarkEnd w:id="0"/>
    </w:p>
    <w:p w:rsidR="00346CC5" w:rsidRDefault="00D42CE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57EE9" w:rsidRPr="00957EE9">
        <w:rPr>
          <w:rFonts w:ascii="微软雅黑" w:eastAsia="微软雅黑" w:hAnsi="微软雅黑" w:hint="eastAsia"/>
          <w:sz w:val="21"/>
          <w:szCs w:val="21"/>
        </w:rPr>
        <w:t>京东零售</w:t>
      </w:r>
    </w:p>
    <w:p w:rsidR="00346CC5" w:rsidRDefault="00D42CE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57EE9" w:rsidRPr="00957EE9">
        <w:rPr>
          <w:rFonts w:ascii="微软雅黑" w:eastAsia="微软雅黑" w:hAnsi="微软雅黑" w:hint="eastAsia"/>
          <w:sz w:val="21"/>
          <w:szCs w:val="21"/>
        </w:rPr>
        <w:t>互联网/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:rsidR="00346CC5" w:rsidRDefault="00D42CE0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.11.23-11.28</w:t>
      </w:r>
    </w:p>
    <w:p w:rsidR="00346CC5" w:rsidRPr="00BD5D1A" w:rsidRDefault="00D42CE0" w:rsidP="00BD5D1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D5D1A" w:rsidRPr="00BD5D1A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每年11月全国基</w:t>
      </w:r>
      <w:r w:rsidR="00483720">
        <w:rPr>
          <w:rFonts w:ascii="微软雅黑" w:eastAsia="微软雅黑" w:hAnsi="微软雅黑" w:hint="eastAsia"/>
          <w:sz w:val="21"/>
          <w:szCs w:val="21"/>
        </w:rPr>
        <w:t>本进入冬季状态，饮食上对火锅的需求日益增加，火锅作为中国独创美食</w:t>
      </w:r>
      <w:r>
        <w:rPr>
          <w:rFonts w:ascii="微软雅黑" w:eastAsia="微软雅黑" w:hAnsi="微软雅黑" w:hint="eastAsia"/>
          <w:sz w:val="21"/>
          <w:szCs w:val="21"/>
        </w:rPr>
        <w:t>，不仅老少皆宜冬至佳品，还蕴含着强大的饮食文化内涵。故将此饮食文化内容进行赋能，结合京东生鲜第四届火锅节，同时联动</w:t>
      </w:r>
      <w:r w:rsidR="00483720">
        <w:rPr>
          <w:rFonts w:ascii="微软雅黑" w:eastAsia="微软雅黑" w:hAnsi="微软雅黑" w:hint="eastAsia"/>
          <w:sz w:val="21"/>
          <w:szCs w:val="21"/>
        </w:rPr>
        <w:t>京东</w:t>
      </w:r>
      <w:r w:rsidR="00483720">
        <w:rPr>
          <w:rFonts w:ascii="微软雅黑" w:eastAsia="微软雅黑" w:hAnsi="微软雅黑"/>
          <w:sz w:val="21"/>
          <w:szCs w:val="21"/>
        </w:rPr>
        <w:t>站内</w:t>
      </w:r>
      <w:r>
        <w:rPr>
          <w:rFonts w:ascii="微软雅黑" w:eastAsia="微软雅黑" w:hAnsi="微软雅黑" w:hint="eastAsia"/>
          <w:sz w:val="21"/>
          <w:szCs w:val="21"/>
        </w:rPr>
        <w:t>超市、小家电、健康等相关品类</w:t>
      </w:r>
      <w:r w:rsidR="00483720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FC13EE">
        <w:rPr>
          <w:rFonts w:ascii="微软雅黑" w:eastAsia="微软雅黑" w:hAnsi="微软雅黑" w:hint="eastAsia"/>
          <w:sz w:val="21"/>
          <w:szCs w:val="21"/>
        </w:rPr>
        <w:t>了</w:t>
      </w:r>
      <w:r w:rsidR="00FC13EE">
        <w:rPr>
          <w:rFonts w:ascii="微软雅黑" w:eastAsia="微软雅黑" w:hAnsi="微软雅黑"/>
          <w:sz w:val="21"/>
          <w:szCs w:val="21"/>
        </w:rPr>
        <w:t>京东</w:t>
      </w:r>
      <w:r>
        <w:rPr>
          <w:rFonts w:ascii="微软雅黑" w:eastAsia="微软雅黑" w:hAnsi="微软雅黑" w:hint="eastAsia"/>
          <w:sz w:val="21"/>
          <w:szCs w:val="21"/>
        </w:rPr>
        <w:t>首个美食类IP营销项目。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通过打造烟火气息下的火锅氛围场景，刺激用户购买欲望，加深用户对京东火锅节</w:t>
      </w:r>
      <w:r w:rsidR="00FC13EE"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的辨识度，增强用户粘性，实现生鲜品类及跨品类销售的跨越式增长。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346CC5" w:rsidRDefault="00AB415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</w:t>
      </w:r>
      <w:r>
        <w:rPr>
          <w:rFonts w:ascii="微软雅黑" w:eastAsia="微软雅黑" w:hAnsi="微软雅黑"/>
          <w:sz w:val="21"/>
          <w:szCs w:val="21"/>
        </w:rPr>
        <w:t>：</w:t>
      </w:r>
      <w:r w:rsidR="00FC13EE">
        <w:rPr>
          <w:rFonts w:ascii="微软雅黑" w:eastAsia="微软雅黑" w:hAnsi="微软雅黑" w:hint="eastAsia"/>
          <w:sz w:val="21"/>
          <w:szCs w:val="21"/>
        </w:rPr>
        <w:t>定位主打</w:t>
      </w:r>
      <w:r w:rsidR="00FC13EE" w:rsidRPr="00860426">
        <w:rPr>
          <w:rFonts w:ascii="微软雅黑" w:eastAsia="微软雅黑" w:hAnsi="微软雅黑"/>
          <w:b/>
          <w:sz w:val="21"/>
          <w:szCs w:val="21"/>
        </w:rPr>
        <w:t>文化、</w:t>
      </w:r>
      <w:r w:rsidR="00FC13EE" w:rsidRPr="00860426">
        <w:rPr>
          <w:rFonts w:ascii="微软雅黑" w:eastAsia="微软雅黑" w:hAnsi="微软雅黑" w:hint="eastAsia"/>
          <w:b/>
          <w:sz w:val="21"/>
          <w:szCs w:val="21"/>
        </w:rPr>
        <w:t>潮流</w:t>
      </w:r>
      <w:r w:rsidR="00FC13EE">
        <w:rPr>
          <w:rFonts w:ascii="微软雅黑" w:eastAsia="微软雅黑" w:hAnsi="微软雅黑"/>
          <w:sz w:val="21"/>
          <w:szCs w:val="21"/>
        </w:rPr>
        <w:t>方向的</w:t>
      </w:r>
      <w:r w:rsidR="00FC13EE">
        <w:rPr>
          <w:rFonts w:ascii="微软雅黑" w:eastAsia="微软雅黑" w:hAnsi="微软雅黑" w:hint="eastAsia"/>
          <w:sz w:val="21"/>
          <w:szCs w:val="21"/>
        </w:rPr>
        <w:t>不一样</w:t>
      </w:r>
      <w:r w:rsidR="00FC13EE">
        <w:rPr>
          <w:rFonts w:ascii="微软雅黑" w:eastAsia="微软雅黑" w:hAnsi="微软雅黑"/>
          <w:sz w:val="21"/>
          <w:szCs w:val="21"/>
        </w:rPr>
        <w:t>的京东火锅节，并</w:t>
      </w:r>
      <w:r w:rsidR="00D42CE0">
        <w:rPr>
          <w:rFonts w:ascii="微软雅黑" w:eastAsia="微软雅黑" w:hAnsi="微软雅黑" w:hint="eastAsia"/>
          <w:sz w:val="21"/>
          <w:szCs w:val="21"/>
        </w:rPr>
        <w:t>联动B站</w:t>
      </w:r>
      <w:r w:rsidR="00FC13EE">
        <w:rPr>
          <w:rFonts w:ascii="微软雅黑" w:eastAsia="微软雅黑" w:hAnsi="微软雅黑" w:hint="eastAsia"/>
          <w:sz w:val="21"/>
          <w:szCs w:val="21"/>
        </w:rPr>
        <w:t>头部</w:t>
      </w:r>
      <w:r w:rsidR="00FC13EE">
        <w:rPr>
          <w:rFonts w:ascii="微软雅黑" w:eastAsia="微软雅黑" w:hAnsi="微软雅黑"/>
          <w:sz w:val="21"/>
          <w:szCs w:val="21"/>
        </w:rPr>
        <w:t>美食</w:t>
      </w:r>
      <w:r w:rsidR="00FC13EE">
        <w:rPr>
          <w:rFonts w:ascii="微软雅黑" w:eastAsia="微软雅黑" w:hAnsi="微软雅黑" w:hint="eastAsia"/>
          <w:sz w:val="21"/>
          <w:szCs w:val="21"/>
        </w:rPr>
        <w:t>UP主</w:t>
      </w:r>
      <w:r w:rsidR="00D42CE0">
        <w:rPr>
          <w:rFonts w:ascii="微软雅黑" w:eastAsia="微软雅黑" w:hAnsi="微软雅黑" w:hint="eastAsia"/>
          <w:sz w:val="21"/>
          <w:szCs w:val="21"/>
        </w:rPr>
        <w:t>，</w:t>
      </w:r>
      <w:r w:rsidR="00FC13EE">
        <w:rPr>
          <w:rFonts w:ascii="微软雅黑" w:eastAsia="微软雅黑" w:hAnsi="微软雅黑" w:hint="eastAsia"/>
          <w:sz w:val="21"/>
          <w:szCs w:val="21"/>
        </w:rPr>
        <w:t>跨圈层破圈层</w:t>
      </w:r>
      <w:r w:rsidR="00FC13EE">
        <w:rPr>
          <w:rFonts w:ascii="微软雅黑" w:eastAsia="微软雅黑" w:hAnsi="微软雅黑"/>
          <w:sz w:val="21"/>
          <w:szCs w:val="21"/>
        </w:rPr>
        <w:t>的触达更多</w:t>
      </w:r>
      <w:r w:rsidR="00FC13EE" w:rsidRPr="00860426">
        <w:rPr>
          <w:rFonts w:ascii="微软雅黑" w:eastAsia="微软雅黑" w:hAnsi="微软雅黑"/>
          <w:b/>
          <w:sz w:val="21"/>
          <w:szCs w:val="21"/>
        </w:rPr>
        <w:t>年轻人群</w:t>
      </w:r>
      <w:r w:rsidR="00FC13EE">
        <w:rPr>
          <w:rFonts w:ascii="微软雅黑" w:eastAsia="微软雅黑" w:hAnsi="微软雅黑"/>
          <w:sz w:val="21"/>
          <w:szCs w:val="21"/>
        </w:rPr>
        <w:t>。</w:t>
      </w:r>
      <w:r w:rsidR="00D42CE0">
        <w:rPr>
          <w:rFonts w:ascii="微软雅黑" w:eastAsia="微软雅黑" w:hAnsi="微软雅黑" w:hint="eastAsia"/>
          <w:sz w:val="21"/>
          <w:szCs w:val="21"/>
        </w:rPr>
        <w:t>以年轻人兴趣作为切入点，通过内容营销策划，增强品牌曝光，从而提升品牌好感度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认知度</w:t>
      </w:r>
      <w:r w:rsidR="00D42CE0">
        <w:rPr>
          <w:rFonts w:ascii="微软雅黑" w:eastAsia="微软雅黑" w:hAnsi="微软雅黑" w:hint="eastAsia"/>
          <w:sz w:val="21"/>
          <w:szCs w:val="21"/>
        </w:rPr>
        <w:t>。</w:t>
      </w:r>
    </w:p>
    <w:p w:rsidR="00346CC5" w:rsidRDefault="00AB415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</w:t>
      </w:r>
      <w:r>
        <w:rPr>
          <w:rFonts w:ascii="微软雅黑" w:eastAsia="微软雅黑" w:hAnsi="微软雅黑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1、</w:t>
      </w:r>
      <w:r w:rsidR="00483720">
        <w:rPr>
          <w:rFonts w:ascii="微软雅黑" w:eastAsia="微软雅黑" w:hAnsi="微软雅黑" w:hint="eastAsia"/>
          <w:sz w:val="21"/>
          <w:szCs w:val="21"/>
        </w:rPr>
        <w:t>选择微博热搜体、国民好感度高、个人属性明显、</w:t>
      </w:r>
      <w:r>
        <w:rPr>
          <w:rFonts w:ascii="微软雅黑" w:eastAsia="微软雅黑" w:hAnsi="微软雅黑" w:hint="eastAsia"/>
          <w:sz w:val="21"/>
          <w:szCs w:val="21"/>
        </w:rPr>
        <w:t>且</w:t>
      </w:r>
      <w:r>
        <w:rPr>
          <w:rFonts w:ascii="微软雅黑" w:eastAsia="微软雅黑" w:hAnsi="微软雅黑"/>
          <w:sz w:val="21"/>
          <w:szCs w:val="21"/>
        </w:rPr>
        <w:t>很</w:t>
      </w:r>
      <w:r w:rsidR="00483720">
        <w:rPr>
          <w:rFonts w:ascii="微软雅黑" w:eastAsia="微软雅黑" w:hAnsi="微软雅黑" w:hint="eastAsia"/>
          <w:sz w:val="21"/>
          <w:szCs w:val="21"/>
        </w:rPr>
        <w:t>代表潮汕</w:t>
      </w:r>
      <w:r>
        <w:rPr>
          <w:rFonts w:ascii="微软雅黑" w:eastAsia="微软雅黑" w:hAnsi="微软雅黑" w:hint="eastAsia"/>
          <w:sz w:val="21"/>
          <w:szCs w:val="21"/>
        </w:rPr>
        <w:t>火锅的潮汕</w:t>
      </w:r>
      <w:r>
        <w:rPr>
          <w:rFonts w:ascii="微软雅黑" w:eastAsia="微软雅黑" w:hAnsi="微软雅黑"/>
          <w:sz w:val="21"/>
          <w:szCs w:val="21"/>
        </w:rPr>
        <w:t>乐队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五条人</w:t>
      </w:r>
      <w:r w:rsidR="00D42CE0">
        <w:rPr>
          <w:rFonts w:ascii="微软雅黑" w:eastAsia="微软雅黑" w:hAnsi="微软雅黑" w:hint="eastAsia"/>
          <w:sz w:val="21"/>
          <w:szCs w:val="21"/>
        </w:rPr>
        <w:t>，</w:t>
      </w:r>
      <w:r w:rsidR="00483720">
        <w:rPr>
          <w:rFonts w:ascii="微软雅黑" w:eastAsia="微软雅黑" w:hAnsi="微软雅黑" w:hint="eastAsia"/>
          <w:sz w:val="21"/>
          <w:szCs w:val="21"/>
        </w:rPr>
        <w:t>以及</w:t>
      </w:r>
      <w:r>
        <w:rPr>
          <w:rFonts w:ascii="微软雅黑" w:eastAsia="微软雅黑" w:hAnsi="微软雅黑" w:hint="eastAsia"/>
          <w:sz w:val="21"/>
          <w:szCs w:val="21"/>
        </w:rPr>
        <w:t>B站头部美食</w:t>
      </w:r>
      <w:r w:rsidR="00D42CE0">
        <w:rPr>
          <w:rFonts w:ascii="微软雅黑" w:eastAsia="微软雅黑" w:hAnsi="微软雅黑" w:hint="eastAsia"/>
          <w:sz w:val="21"/>
          <w:szCs w:val="21"/>
        </w:rPr>
        <w:t>UP主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盗月社和食贫道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42CE0">
        <w:rPr>
          <w:rFonts w:ascii="微软雅黑" w:eastAsia="微软雅黑" w:hAnsi="微软雅黑" w:hint="eastAsia"/>
          <w:sz w:val="21"/>
          <w:szCs w:val="21"/>
        </w:rPr>
        <w:t>拍摄</w:t>
      </w:r>
      <w:r>
        <w:rPr>
          <w:rFonts w:ascii="微软雅黑" w:eastAsia="微软雅黑" w:hAnsi="微软雅黑" w:hint="eastAsia"/>
          <w:sz w:val="21"/>
          <w:szCs w:val="21"/>
        </w:rPr>
        <w:t>三支</w:t>
      </w:r>
      <w:r>
        <w:rPr>
          <w:rFonts w:ascii="微软雅黑" w:eastAsia="微软雅黑" w:hAnsi="微软雅黑"/>
          <w:sz w:val="21"/>
          <w:szCs w:val="21"/>
        </w:rPr>
        <w:t>不同风格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内容的</w:t>
      </w:r>
      <w:r w:rsidR="00D42CE0">
        <w:rPr>
          <w:rFonts w:ascii="微软雅黑" w:eastAsia="微软雅黑" w:hAnsi="微软雅黑" w:hint="eastAsia"/>
          <w:sz w:val="21"/>
          <w:szCs w:val="21"/>
        </w:rPr>
        <w:t>广告片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并</w:t>
      </w:r>
      <w:r>
        <w:rPr>
          <w:rFonts w:ascii="微软雅黑" w:eastAsia="微软雅黑" w:hAnsi="微软雅黑" w:hint="eastAsia"/>
          <w:sz w:val="21"/>
          <w:szCs w:val="21"/>
        </w:rPr>
        <w:t>基于</w:t>
      </w:r>
      <w:r>
        <w:rPr>
          <w:rFonts w:ascii="微软雅黑" w:eastAsia="微软雅黑" w:hAnsi="微软雅黑"/>
          <w:sz w:val="21"/>
          <w:szCs w:val="21"/>
        </w:rPr>
        <w:t>B站的人群属性，</w:t>
      </w:r>
      <w:r>
        <w:rPr>
          <w:rFonts w:ascii="微软雅黑" w:eastAsia="微软雅黑" w:hAnsi="微软雅黑" w:hint="eastAsia"/>
          <w:sz w:val="21"/>
          <w:szCs w:val="21"/>
        </w:rPr>
        <w:t>由UP主</w:t>
      </w:r>
      <w:r w:rsidR="00483720">
        <w:rPr>
          <w:rFonts w:ascii="微软雅黑" w:eastAsia="微软雅黑" w:hAnsi="微软雅黑" w:hint="eastAsia"/>
          <w:sz w:val="21"/>
          <w:szCs w:val="21"/>
        </w:rPr>
        <w:t>定制</w:t>
      </w:r>
      <w:r>
        <w:rPr>
          <w:rFonts w:ascii="微软雅黑" w:eastAsia="微软雅黑" w:hAnsi="微软雅黑" w:hint="eastAsia"/>
          <w:sz w:val="21"/>
          <w:szCs w:val="21"/>
        </w:rPr>
        <w:t>了</w:t>
      </w:r>
      <w:r>
        <w:rPr>
          <w:rFonts w:ascii="微软雅黑" w:eastAsia="微软雅黑" w:hAnsi="微软雅黑"/>
          <w:sz w:val="21"/>
          <w:szCs w:val="21"/>
        </w:rPr>
        <w:t>两支</w:t>
      </w:r>
      <w:r w:rsidR="00483720">
        <w:rPr>
          <w:rFonts w:ascii="微软雅黑" w:eastAsia="微软雅黑" w:hAnsi="微软雅黑"/>
          <w:sz w:val="21"/>
          <w:szCs w:val="21"/>
        </w:rPr>
        <w:t>专属</w:t>
      </w:r>
      <w:r w:rsidR="00483720">
        <w:rPr>
          <w:rFonts w:ascii="微软雅黑" w:eastAsia="微软雅黑" w:hAnsi="微软雅黑" w:hint="eastAsia"/>
          <w:sz w:val="21"/>
          <w:szCs w:val="21"/>
        </w:rPr>
        <w:t>创意</w:t>
      </w:r>
      <w:r w:rsidR="00483720">
        <w:rPr>
          <w:rFonts w:ascii="微软雅黑" w:eastAsia="微软雅黑" w:hAnsi="微软雅黑"/>
          <w:sz w:val="21"/>
          <w:szCs w:val="21"/>
        </w:rPr>
        <w:t>视频</w:t>
      </w:r>
      <w:r w:rsidR="00D42CE0">
        <w:rPr>
          <w:rFonts w:ascii="微软雅黑" w:eastAsia="微软雅黑" w:hAnsi="微软雅黑" w:hint="eastAsia"/>
          <w:sz w:val="21"/>
          <w:szCs w:val="21"/>
        </w:rPr>
        <w:t>。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346CC5" w:rsidRPr="00860426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60426">
        <w:rPr>
          <w:rFonts w:ascii="微软雅黑" w:eastAsia="微软雅黑" w:hAnsi="微软雅黑" w:hint="eastAsia"/>
          <w:b/>
          <w:sz w:val="21"/>
          <w:szCs w:val="21"/>
        </w:rPr>
        <w:t>预热期</w:t>
      </w:r>
      <w:r w:rsidR="006952E0" w:rsidRPr="0086042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:rsidR="00894C12" w:rsidRPr="00894C12" w:rsidRDefault="00894C12" w:rsidP="00860426">
      <w:pPr>
        <w:pStyle w:val="af1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94C12">
        <w:rPr>
          <w:rFonts w:ascii="微软雅黑" w:eastAsia="微软雅黑" w:hAnsi="微软雅黑" w:hint="eastAsia"/>
          <w:szCs w:val="21"/>
        </w:rPr>
        <w:t>文化</w:t>
      </w:r>
      <w:r w:rsidRPr="00894C12">
        <w:rPr>
          <w:rFonts w:ascii="微软雅黑" w:eastAsia="微软雅黑" w:hAnsi="微软雅黑"/>
          <w:szCs w:val="21"/>
        </w:rPr>
        <w:t>、</w:t>
      </w:r>
      <w:r w:rsidRPr="00894C12">
        <w:rPr>
          <w:rFonts w:ascii="微软雅黑" w:eastAsia="微软雅黑" w:hAnsi="微软雅黑" w:hint="eastAsia"/>
          <w:szCs w:val="21"/>
        </w:rPr>
        <w:t>潮流</w:t>
      </w:r>
      <w:r w:rsidRPr="00894C12">
        <w:rPr>
          <w:rFonts w:ascii="微软雅黑" w:eastAsia="微软雅黑" w:hAnsi="微软雅黑"/>
          <w:szCs w:val="21"/>
        </w:rPr>
        <w:t>向的出街</w:t>
      </w:r>
      <w:r w:rsidRPr="00894C12">
        <w:rPr>
          <w:rFonts w:ascii="微软雅黑" w:eastAsia="微软雅黑" w:hAnsi="微软雅黑" w:hint="eastAsia"/>
          <w:szCs w:val="21"/>
        </w:rPr>
        <w:t>KV，</w:t>
      </w:r>
      <w:r w:rsidRPr="00894C12">
        <w:rPr>
          <w:rFonts w:ascii="微软雅黑" w:eastAsia="微软雅黑" w:hAnsi="微软雅黑"/>
          <w:szCs w:val="21"/>
        </w:rPr>
        <w:t>区别</w:t>
      </w:r>
      <w:r w:rsidRPr="00894C12">
        <w:rPr>
          <w:rFonts w:ascii="微软雅黑" w:eastAsia="微软雅黑" w:hAnsi="微软雅黑" w:hint="eastAsia"/>
          <w:szCs w:val="21"/>
        </w:rPr>
        <w:t>于常见</w:t>
      </w:r>
      <w:r w:rsidRPr="00894C12">
        <w:rPr>
          <w:rFonts w:ascii="微软雅黑" w:eastAsia="微软雅黑" w:hAnsi="微软雅黑"/>
          <w:szCs w:val="21"/>
        </w:rPr>
        <w:t>的食材堆品海报形式：</w:t>
      </w:r>
    </w:p>
    <w:p w:rsidR="00894C12" w:rsidRPr="00894C12" w:rsidRDefault="00894C12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720715" cy="32175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主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50" w:rsidRPr="00860426" w:rsidRDefault="00894C12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6952E0">
        <w:rPr>
          <w:rFonts w:ascii="微软雅黑" w:eastAsia="微软雅黑" w:hAnsi="微软雅黑" w:hint="eastAsia"/>
          <w:sz w:val="21"/>
          <w:szCs w:val="21"/>
        </w:rPr>
        <w:t>、</w:t>
      </w:r>
      <w:r w:rsidR="00D42CE0">
        <w:rPr>
          <w:rFonts w:ascii="微软雅黑" w:eastAsia="微软雅黑" w:hAnsi="微软雅黑" w:hint="eastAsia"/>
          <w:sz w:val="21"/>
          <w:szCs w:val="21"/>
        </w:rPr>
        <w:t>虎扑-微博轻量话题互动，“不露痕迹”造势</w:t>
      </w:r>
      <w:r w:rsidR="00860426">
        <w:rPr>
          <w:rFonts w:ascii="微软雅黑" w:eastAsia="微软雅黑" w:hAnsi="微软雅黑" w:hint="eastAsia"/>
          <w:sz w:val="21"/>
          <w:szCs w:val="21"/>
        </w:rPr>
        <w:t>。</w:t>
      </w:r>
      <w:r w:rsidR="00AB4150" w:rsidRPr="00860426">
        <w:rPr>
          <w:rFonts w:ascii="微软雅黑" w:eastAsia="微软雅黑" w:hAnsi="微软雅黑" w:hint="eastAsia"/>
          <w:b/>
          <w:sz w:val="21"/>
          <w:szCs w:val="21"/>
        </w:rPr>
        <w:t>没有</w:t>
      </w:r>
      <w:r w:rsidR="00AB4150" w:rsidRPr="00860426">
        <w:rPr>
          <w:rFonts w:ascii="微软雅黑" w:eastAsia="微软雅黑" w:hAnsi="微软雅黑"/>
          <w:b/>
          <w:sz w:val="21"/>
          <w:szCs w:val="21"/>
        </w:rPr>
        <w:t>任何费用</w:t>
      </w:r>
      <w:r w:rsidR="00AB4150" w:rsidRPr="00860426">
        <w:rPr>
          <w:rFonts w:ascii="微软雅黑" w:eastAsia="微软雅黑" w:hAnsi="微软雅黑" w:hint="eastAsia"/>
          <w:b/>
          <w:sz w:val="21"/>
          <w:szCs w:val="21"/>
        </w:rPr>
        <w:t>推广下</w:t>
      </w:r>
      <w:r w:rsidR="00AB4150" w:rsidRPr="00860426">
        <w:rPr>
          <w:rFonts w:ascii="微软雅黑" w:eastAsia="微软雅黑" w:hAnsi="微软雅黑"/>
          <w:b/>
          <w:sz w:val="21"/>
          <w:szCs w:val="21"/>
        </w:rPr>
        <w:t>，话题登</w:t>
      </w:r>
      <w:r w:rsidR="00AB4150" w:rsidRPr="00860426">
        <w:rPr>
          <w:rFonts w:ascii="微软雅黑" w:eastAsia="微软雅黑" w:hAnsi="微软雅黑" w:hint="eastAsia"/>
          <w:b/>
          <w:sz w:val="21"/>
          <w:szCs w:val="21"/>
        </w:rPr>
        <w:t>上24小时</w:t>
      </w:r>
      <w:r w:rsidR="00AB4150" w:rsidRPr="00860426">
        <w:rPr>
          <w:rFonts w:ascii="微软雅黑" w:eastAsia="微软雅黑" w:hAnsi="微软雅黑"/>
          <w:b/>
          <w:sz w:val="21"/>
          <w:szCs w:val="21"/>
        </w:rPr>
        <w:t>热搜榜，阅读量达</w:t>
      </w:r>
      <w:r w:rsidR="00AB4150" w:rsidRPr="00860426">
        <w:rPr>
          <w:rFonts w:ascii="微软雅黑" w:eastAsia="微软雅黑" w:hAnsi="微软雅黑" w:hint="eastAsia"/>
          <w:b/>
          <w:sz w:val="21"/>
          <w:szCs w:val="21"/>
        </w:rPr>
        <w:t>31</w:t>
      </w:r>
      <w:r w:rsidR="00AB4150" w:rsidRPr="00860426">
        <w:rPr>
          <w:rFonts w:ascii="微软雅黑" w:eastAsia="微软雅黑" w:hAnsi="微软雅黑"/>
          <w:b/>
          <w:sz w:val="21"/>
          <w:szCs w:val="21"/>
        </w:rPr>
        <w:t>w+</w:t>
      </w:r>
      <w:r w:rsidR="00AB4150" w:rsidRPr="00860426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:rsidR="00346CC5" w:rsidRDefault="00D42CE0" w:rsidP="00860426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>
            <wp:extent cx="5716270" cy="284607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段子手KOL搬运到微博二次发酵</w:t>
      </w:r>
      <w:r w:rsidR="00860426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 w:hint="eastAsia"/>
          <w:sz w:val="21"/>
          <w:szCs w:val="21"/>
        </w:rPr>
        <w:t>官方营销传播矩阵，发力核心圈层启动传播。</w:t>
      </w:r>
    </w:p>
    <w:p w:rsidR="00346CC5" w:rsidRDefault="00894C12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6952E0">
        <w:rPr>
          <w:rFonts w:ascii="微软雅黑" w:eastAsia="微软雅黑" w:hAnsi="微软雅黑" w:hint="eastAsia"/>
          <w:sz w:val="21"/>
          <w:szCs w:val="21"/>
        </w:rPr>
        <w:t>、</w:t>
      </w:r>
      <w:r w:rsidR="00D42CE0">
        <w:rPr>
          <w:rFonts w:ascii="微软雅黑" w:eastAsia="微软雅黑" w:hAnsi="微软雅黑" w:hint="eastAsia"/>
          <w:sz w:val="21"/>
          <w:szCs w:val="21"/>
        </w:rPr>
        <w:t>京东、有你的京东生鲜联合微博KOL发布五条人、食贫道、盗月社三组海报，聚焦微博阵地、引发网友好奇心，吸引粉丝更多关注。</w:t>
      </w:r>
    </w:p>
    <w:p w:rsidR="00346CC5" w:rsidRDefault="00894C12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42CE0">
        <w:rPr>
          <w:rFonts w:ascii="微软雅黑" w:eastAsia="微软雅黑" w:hAnsi="微软雅黑" w:hint="eastAsia"/>
          <w:sz w:val="21"/>
          <w:szCs w:val="21"/>
        </w:rPr>
        <w:t>食贫道、盗月社在B站主阵地发布视频，以风趣幽默的形式展现美食诱惑，与网友进行深度互动。</w:t>
      </w:r>
    </w:p>
    <w:p w:rsidR="00346CC5" w:rsidRPr="00860426" w:rsidRDefault="00AB415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60426">
        <w:rPr>
          <w:rFonts w:ascii="微软雅黑" w:eastAsia="微软雅黑" w:hAnsi="微软雅黑" w:hint="eastAsia"/>
          <w:b/>
          <w:sz w:val="21"/>
          <w:szCs w:val="21"/>
        </w:rPr>
        <w:t>三张电影</w:t>
      </w:r>
      <w:r w:rsidRPr="00860426">
        <w:rPr>
          <w:rFonts w:ascii="微软雅黑" w:eastAsia="微软雅黑" w:hAnsi="微软雅黑"/>
          <w:b/>
          <w:sz w:val="21"/>
          <w:szCs w:val="21"/>
        </w:rPr>
        <w:t>质感海报：</w:t>
      </w:r>
    </w:p>
    <w:p w:rsidR="00AB4150" w:rsidRDefault="00AB415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>
            <wp:extent cx="5534025" cy="983869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五条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C5" w:rsidRDefault="00AB415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534025" cy="983869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盗月社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CC5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534025" cy="983869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食贫道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2E0" w:rsidRPr="00860426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60426">
        <w:rPr>
          <w:rFonts w:ascii="微软雅黑" w:eastAsia="微软雅黑" w:hAnsi="微软雅黑" w:hint="eastAsia"/>
          <w:b/>
          <w:sz w:val="21"/>
          <w:szCs w:val="21"/>
        </w:rPr>
        <w:lastRenderedPageBreak/>
        <w:t>两支B站</w:t>
      </w:r>
      <w:r w:rsidRPr="00860426">
        <w:rPr>
          <w:rFonts w:ascii="微软雅黑" w:eastAsia="微软雅黑" w:hAnsi="微软雅黑"/>
          <w:b/>
          <w:sz w:val="21"/>
          <w:szCs w:val="21"/>
        </w:rPr>
        <w:t>定制视频</w:t>
      </w:r>
      <w:r w:rsidRPr="00860426">
        <w:rPr>
          <w:rFonts w:ascii="微软雅黑" w:eastAsia="微软雅黑" w:hAnsi="微软雅黑" w:hint="eastAsia"/>
          <w:b/>
          <w:sz w:val="21"/>
          <w:szCs w:val="21"/>
        </w:rPr>
        <w:t>链接</w:t>
      </w:r>
      <w:r w:rsidRPr="00860426">
        <w:rPr>
          <w:rFonts w:ascii="微软雅黑" w:eastAsia="微软雅黑" w:hAnsi="微软雅黑"/>
          <w:b/>
          <w:sz w:val="21"/>
          <w:szCs w:val="21"/>
        </w:rPr>
        <w:t>：</w:t>
      </w:r>
    </w:p>
    <w:p w:rsidR="006952E0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52E0">
        <w:rPr>
          <w:rFonts w:ascii="微软雅黑" w:eastAsia="微软雅黑" w:hAnsi="微软雅黑" w:hint="eastAsia"/>
          <w:sz w:val="21"/>
          <w:szCs w:val="21"/>
        </w:rPr>
        <w:t>盗月社</w:t>
      </w:r>
      <w:r w:rsidRPr="006952E0">
        <w:rPr>
          <w:rFonts w:ascii="微软雅黑" w:eastAsia="微软雅黑" w:hAnsi="微软雅黑"/>
          <w:sz w:val="21"/>
          <w:szCs w:val="21"/>
        </w:rPr>
        <w:t>：</w:t>
      </w:r>
      <w:hyperlink r:id="rId14" w:history="1">
        <w:r w:rsidR="00ED6504" w:rsidRPr="00486318">
          <w:rPr>
            <w:rStyle w:val="af0"/>
            <w:rFonts w:ascii="微软雅黑" w:eastAsia="微软雅黑" w:hAnsi="微软雅黑"/>
            <w:sz w:val="21"/>
            <w:szCs w:val="21"/>
          </w:rPr>
          <w:t>https://b23.tv/9fO32W</w:t>
        </w:r>
      </w:hyperlink>
    </w:p>
    <w:p w:rsidR="006952E0" w:rsidRPr="00860426" w:rsidRDefault="00ED6504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食贫道</w:t>
      </w:r>
      <w:r>
        <w:rPr>
          <w:rFonts w:ascii="微软雅黑" w:eastAsia="微软雅黑" w:hAnsi="微软雅黑"/>
          <w:sz w:val="21"/>
          <w:szCs w:val="21"/>
        </w:rPr>
        <w:t>：</w:t>
      </w:r>
      <w:hyperlink r:id="rId15" w:history="1">
        <w:r w:rsidRPr="00486318">
          <w:rPr>
            <w:rStyle w:val="af0"/>
            <w:rFonts w:ascii="微软雅黑" w:eastAsia="微软雅黑" w:hAnsi="微软雅黑"/>
            <w:sz w:val="21"/>
            <w:szCs w:val="21"/>
          </w:rPr>
          <w:t>https://b23.tv/bONs0z</w:t>
        </w:r>
      </w:hyperlink>
    </w:p>
    <w:p w:rsidR="00346CC5" w:rsidRPr="00860426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60426">
        <w:rPr>
          <w:rFonts w:ascii="微软雅黑" w:eastAsia="微软雅黑" w:hAnsi="微软雅黑" w:hint="eastAsia"/>
          <w:b/>
          <w:sz w:val="21"/>
          <w:szCs w:val="21"/>
        </w:rPr>
        <w:t>高潮期</w:t>
      </w:r>
      <w:r w:rsidR="006952E0" w:rsidRPr="00860426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京东火锅节TVC高频曝光，撬动用户转化。</w:t>
      </w:r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090160" cy="381127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C5" w:rsidRPr="00860426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60426">
        <w:rPr>
          <w:rFonts w:ascii="微软雅黑" w:eastAsia="微软雅黑" w:hAnsi="微软雅黑" w:hint="eastAsia"/>
          <w:b/>
          <w:sz w:val="21"/>
          <w:szCs w:val="21"/>
        </w:rPr>
        <w:t>三支TVC视频</w:t>
      </w:r>
      <w:r w:rsidRPr="00860426">
        <w:rPr>
          <w:rFonts w:ascii="微软雅黑" w:eastAsia="微软雅黑" w:hAnsi="微软雅黑"/>
          <w:b/>
          <w:sz w:val="21"/>
          <w:szCs w:val="21"/>
        </w:rPr>
        <w:t>链接：</w:t>
      </w:r>
    </w:p>
    <w:p w:rsidR="006952E0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五条人</w:t>
      </w:r>
      <w:r>
        <w:rPr>
          <w:rFonts w:ascii="微软雅黑" w:eastAsia="微软雅黑" w:hAnsi="微软雅黑"/>
          <w:sz w:val="21"/>
          <w:szCs w:val="21"/>
        </w:rPr>
        <w:t>：</w:t>
      </w:r>
      <w:hyperlink r:id="rId17" w:history="1">
        <w:r w:rsidRPr="00486318">
          <w:rPr>
            <w:rStyle w:val="af0"/>
            <w:rFonts w:ascii="微软雅黑" w:eastAsia="微软雅黑" w:hAnsi="微软雅黑"/>
            <w:sz w:val="21"/>
            <w:szCs w:val="21"/>
          </w:rPr>
          <w:t>https://v.qq.com/x/page/n3207m4y99b.html</w:t>
        </w:r>
      </w:hyperlink>
    </w:p>
    <w:p w:rsidR="006952E0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盗月社</w:t>
      </w:r>
      <w:r>
        <w:rPr>
          <w:rFonts w:ascii="微软雅黑" w:eastAsia="微软雅黑" w:hAnsi="微软雅黑"/>
          <w:sz w:val="21"/>
          <w:szCs w:val="21"/>
        </w:rPr>
        <w:t>：</w:t>
      </w:r>
      <w:hyperlink r:id="rId18" w:history="1">
        <w:r w:rsidRPr="00486318">
          <w:rPr>
            <w:rStyle w:val="af0"/>
            <w:rFonts w:ascii="微软雅黑" w:eastAsia="微软雅黑" w:hAnsi="微软雅黑"/>
            <w:sz w:val="21"/>
            <w:szCs w:val="21"/>
          </w:rPr>
          <w:t>https://v.qq.com/x/page/k32071cp8x5.html</w:t>
        </w:r>
      </w:hyperlink>
    </w:p>
    <w:p w:rsidR="00346CC5" w:rsidRPr="00860426" w:rsidRDefault="006952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食贫道</w:t>
      </w:r>
      <w:r>
        <w:rPr>
          <w:rFonts w:ascii="微软雅黑" w:eastAsia="微软雅黑" w:hAnsi="微软雅黑"/>
          <w:sz w:val="21"/>
          <w:szCs w:val="21"/>
        </w:rPr>
        <w:t>：</w:t>
      </w:r>
      <w:hyperlink r:id="rId19" w:history="1">
        <w:r w:rsidRPr="00486318">
          <w:rPr>
            <w:rStyle w:val="af0"/>
            <w:rFonts w:ascii="微软雅黑" w:eastAsia="微软雅黑" w:hAnsi="微软雅黑"/>
            <w:sz w:val="21"/>
            <w:szCs w:val="21"/>
          </w:rPr>
          <w:t>https://v.qq.com/x/page/k32070ascnm.html</w:t>
        </w:r>
      </w:hyperlink>
    </w:p>
    <w:p w:rsidR="00346CC5" w:rsidRDefault="00D42CE0" w:rsidP="008604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3E0AAF" w:rsidRPr="00860426" w:rsidRDefault="00D42CE0" w:rsidP="0086042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项目总曝光：2亿+</w:t>
      </w:r>
      <w:r w:rsidR="00BD5D1A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朋友圈总曝光量：</w:t>
      </w:r>
      <w:r w:rsidR="00ED6504">
        <w:rPr>
          <w:rFonts w:ascii="微软雅黑" w:eastAsia="微软雅黑" w:hAnsi="微软雅黑" w:hint="eastAsia"/>
          <w:sz w:val="21"/>
          <w:szCs w:val="21"/>
        </w:rPr>
        <w:t>2580W</w:t>
      </w:r>
      <w:r w:rsidR="00ED6504">
        <w:rPr>
          <w:rFonts w:ascii="微软雅黑" w:eastAsia="微软雅黑" w:hAnsi="微软雅黑"/>
          <w:sz w:val="21"/>
          <w:szCs w:val="21"/>
        </w:rPr>
        <w:t>+</w:t>
      </w:r>
      <w:r w:rsidR="00BD5D1A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虎扑发酵阅读量：31W</w:t>
      </w:r>
      <w:r w:rsidR="00BD5D1A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网络大曝光（以抖音信息流为主），总曝光量：</w:t>
      </w:r>
      <w:r w:rsidR="00ED6504">
        <w:rPr>
          <w:rFonts w:ascii="微软雅黑" w:eastAsia="微软雅黑" w:hAnsi="微软雅黑" w:hint="eastAsia"/>
          <w:sz w:val="21"/>
          <w:szCs w:val="21"/>
        </w:rPr>
        <w:t>342</w:t>
      </w:r>
      <w:r>
        <w:rPr>
          <w:rFonts w:ascii="微软雅黑" w:eastAsia="微软雅黑" w:hAnsi="微软雅黑" w:hint="eastAsia"/>
          <w:sz w:val="21"/>
          <w:szCs w:val="21"/>
        </w:rPr>
        <w:t>6W+</w:t>
      </w:r>
      <w:r w:rsidR="00BD5D1A">
        <w:rPr>
          <w:rFonts w:ascii="微软雅黑" w:eastAsia="微软雅黑" w:hAnsi="微软雅黑" w:hint="eastAsia"/>
          <w:sz w:val="21"/>
          <w:szCs w:val="21"/>
        </w:rPr>
        <w:t>，</w:t>
      </w:r>
      <w:r w:rsidR="00ED6504">
        <w:rPr>
          <w:rFonts w:ascii="微软雅黑" w:eastAsia="微软雅黑" w:hAnsi="微软雅黑"/>
          <w:sz w:val="21"/>
          <w:szCs w:val="21"/>
        </w:rPr>
        <w:t>Social</w:t>
      </w:r>
      <w:r w:rsidR="00ED6504">
        <w:rPr>
          <w:rFonts w:ascii="微软雅黑" w:eastAsia="微软雅黑" w:hAnsi="微软雅黑" w:hint="eastAsia"/>
          <w:sz w:val="21"/>
          <w:szCs w:val="21"/>
        </w:rPr>
        <w:t>话题</w:t>
      </w:r>
      <w:r w:rsidR="00ED6504">
        <w:rPr>
          <w:rFonts w:ascii="微软雅黑" w:eastAsia="微软雅黑" w:hAnsi="微软雅黑"/>
          <w:sz w:val="21"/>
          <w:szCs w:val="21"/>
        </w:rPr>
        <w:t>总阅读量：</w:t>
      </w:r>
      <w:r w:rsidR="00ED6504">
        <w:rPr>
          <w:rFonts w:ascii="微软雅黑" w:eastAsia="微软雅黑" w:hAnsi="微软雅黑" w:hint="eastAsia"/>
          <w:sz w:val="21"/>
          <w:szCs w:val="21"/>
        </w:rPr>
        <w:t>1.7亿+</w:t>
      </w:r>
      <w:r w:rsidR="00BD5D1A">
        <w:rPr>
          <w:rFonts w:ascii="微软雅黑" w:eastAsia="微软雅黑" w:hAnsi="微软雅黑" w:hint="eastAsia"/>
          <w:sz w:val="21"/>
          <w:szCs w:val="21"/>
        </w:rPr>
        <w:t>，</w:t>
      </w:r>
      <w:r w:rsidR="00ED6504">
        <w:rPr>
          <w:rFonts w:ascii="微软雅黑" w:eastAsia="微软雅黑" w:hAnsi="微软雅黑"/>
          <w:sz w:val="21"/>
          <w:szCs w:val="21"/>
        </w:rPr>
        <w:t>B站视频总</w:t>
      </w:r>
      <w:r w:rsidR="00ED6504">
        <w:rPr>
          <w:rFonts w:ascii="微软雅黑" w:eastAsia="微软雅黑" w:hAnsi="微软雅黑" w:hint="eastAsia"/>
          <w:sz w:val="21"/>
          <w:szCs w:val="21"/>
        </w:rPr>
        <w:t>播放量</w:t>
      </w:r>
      <w:r w:rsidR="00ED6504">
        <w:rPr>
          <w:rFonts w:ascii="微软雅黑" w:eastAsia="微软雅黑" w:hAnsi="微软雅黑"/>
          <w:sz w:val="21"/>
          <w:szCs w:val="21"/>
        </w:rPr>
        <w:t>：</w:t>
      </w:r>
      <w:r w:rsidR="00ED6504">
        <w:rPr>
          <w:rFonts w:ascii="微软雅黑" w:eastAsia="微软雅黑" w:hAnsi="微软雅黑" w:hint="eastAsia"/>
          <w:sz w:val="21"/>
          <w:szCs w:val="21"/>
        </w:rPr>
        <w:t>300</w:t>
      </w:r>
      <w:r w:rsidR="00ED6504">
        <w:rPr>
          <w:rFonts w:ascii="微软雅黑" w:eastAsia="微软雅黑" w:hAnsi="微软雅黑"/>
          <w:sz w:val="21"/>
          <w:szCs w:val="21"/>
        </w:rPr>
        <w:t>w+</w:t>
      </w:r>
      <w:r w:rsidR="00BD5D1A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3E0AAF" w:rsidRPr="0086042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9E2" w:rsidRDefault="00A559E2">
      <w:r>
        <w:separator/>
      </w:r>
    </w:p>
  </w:endnote>
  <w:endnote w:type="continuationSeparator" w:id="0">
    <w:p w:rsidR="00A559E2" w:rsidRDefault="00A5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D42CE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346CC5" w:rsidRDefault="00346CC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346CC5">
    <w:pPr>
      <w:pStyle w:val="a7"/>
      <w:framePr w:wrap="around" w:vAnchor="text" w:hAnchor="margin" w:xAlign="right" w:y="1"/>
      <w:rPr>
        <w:rStyle w:val="ae"/>
      </w:rPr>
    </w:pPr>
  </w:p>
  <w:p w:rsidR="00346CC5" w:rsidRDefault="00346CC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346CC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9E2" w:rsidRDefault="00A559E2">
      <w:r>
        <w:separator/>
      </w:r>
    </w:p>
  </w:footnote>
  <w:footnote w:type="continuationSeparator" w:id="0">
    <w:p w:rsidR="00A559E2" w:rsidRDefault="00A55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346CC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D42CE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CC5" w:rsidRDefault="00346CC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206F50"/>
    <w:multiLevelType w:val="hybridMultilevel"/>
    <w:tmpl w:val="4478452C"/>
    <w:lvl w:ilvl="0" w:tplc="D310C7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EC2FE2"/>
    <w:multiLevelType w:val="hybridMultilevel"/>
    <w:tmpl w:val="2EB4FB0E"/>
    <w:lvl w:ilvl="0" w:tplc="E64229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445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CC5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0AAF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720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2E0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756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C78D2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0426"/>
    <w:rsid w:val="008612D4"/>
    <w:rsid w:val="008674D7"/>
    <w:rsid w:val="00880022"/>
    <w:rsid w:val="008875A4"/>
    <w:rsid w:val="00894C1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18F3"/>
    <w:rsid w:val="00932225"/>
    <w:rsid w:val="00932353"/>
    <w:rsid w:val="00946CB6"/>
    <w:rsid w:val="009573AC"/>
    <w:rsid w:val="00957EE9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9E2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50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5D1A"/>
    <w:rsid w:val="00BD741B"/>
    <w:rsid w:val="00BD7FD3"/>
    <w:rsid w:val="00BE28C0"/>
    <w:rsid w:val="00BF2065"/>
    <w:rsid w:val="00BF494B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2CE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7DF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0062"/>
    <w:rsid w:val="00ED507C"/>
    <w:rsid w:val="00ED6504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13EE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10E52EB"/>
    <w:rsid w:val="1C3F1C7E"/>
    <w:rsid w:val="2FDC7D8F"/>
    <w:rsid w:val="37F2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3469B2"/>
  <w15:docId w15:val="{AC1A6968-AAB9-4209-97D8-4FF39AB4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BD5D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v.qq.com/x/page/k32071cp8x5.html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v.qq.com/x/page/n3207m4y99b.htm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b23.tv/bONs0z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v.qq.com/x/page/k32070ascnm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b23.tv/9fO32W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F07A81-91DA-6643-B413-F25D921A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</Words>
  <Characters>1156</Characters>
  <Application>Microsoft Office Word</Application>
  <DocSecurity>0</DocSecurity>
  <Lines>9</Lines>
  <Paragraphs>2</Paragraphs>
  <ScaleCrop>false</ScaleCrop>
  <Company>WWW.YlmF.CoM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2021-01-26T08:55:00Z</dcterms:created>
  <dcterms:modified xsi:type="dcterms:W3CDTF">2021-01-26T08:55:00Z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