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dat" ContentType="text/plai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09ff0209a959413c" Type="http://schemas.microsoft.com/office/2006/relationships/txt" Target="udata/data.dat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EE842F9" w14:textId="66578D40" w:rsidR="00110FB7" w:rsidRPr="00110FB7" w:rsidRDefault="00D3004A" w:rsidP="00110FB7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hint="eastAsia"/>
          <w:b/>
          <w:sz w:val="32"/>
          <w:szCs w:val="32"/>
        </w:rPr>
      </w:pPr>
      <w:bookmarkStart w:id="0" w:name="_GoBack"/>
      <w:r w:rsidRPr="00110FB7">
        <w:rPr>
          <w:rFonts w:ascii="微软雅黑" w:eastAsia="微软雅黑" w:hAnsi="微软雅黑" w:hint="eastAsia"/>
          <w:b/>
          <w:sz w:val="32"/>
          <w:szCs w:val="32"/>
        </w:rPr>
        <w:t>京东5G赞助《向往的生活》</w:t>
      </w:r>
      <w:r w:rsidR="00834684" w:rsidRPr="00110FB7">
        <w:rPr>
          <w:rFonts w:ascii="微软雅黑" w:eastAsia="微软雅黑" w:hAnsi="微软雅黑" w:hint="eastAsia"/>
          <w:b/>
          <w:sz w:val="32"/>
          <w:szCs w:val="32"/>
        </w:rPr>
        <w:t>项目</w:t>
      </w:r>
      <w:bookmarkEnd w:id="0"/>
    </w:p>
    <w:p w14:paraId="43D64BA5" w14:textId="41A81276" w:rsidR="007A3CA8" w:rsidRDefault="00D3004A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ED4532" w:rsidRPr="00ED4532">
        <w:rPr>
          <w:rFonts w:ascii="微软雅黑" w:eastAsia="微软雅黑" w:hAnsi="微软雅黑" w:hint="eastAsia"/>
          <w:sz w:val="21"/>
          <w:szCs w:val="21"/>
        </w:rPr>
        <w:t>京东零售</w:t>
      </w:r>
    </w:p>
    <w:p w14:paraId="0F20C4FF" w14:textId="5FF69A1B" w:rsidR="007A3CA8" w:rsidRDefault="00D3004A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345F5E" w:rsidRPr="00345F5E">
        <w:rPr>
          <w:rFonts w:ascii="微软雅黑" w:eastAsia="微软雅黑" w:hAnsi="微软雅黑" w:hint="eastAsia"/>
          <w:sz w:val="21"/>
          <w:szCs w:val="21"/>
        </w:rPr>
        <w:t>互联网/</w:t>
      </w:r>
      <w:r>
        <w:rPr>
          <w:rFonts w:ascii="微软雅黑" w:eastAsia="微软雅黑" w:hAnsi="微软雅黑" w:hint="eastAsia"/>
          <w:sz w:val="21"/>
          <w:szCs w:val="21"/>
        </w:rPr>
        <w:t>电商</w:t>
      </w:r>
    </w:p>
    <w:p w14:paraId="77322C1F" w14:textId="77777777" w:rsidR="007A3CA8" w:rsidRDefault="00D3004A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.04.28-07.24</w:t>
      </w:r>
    </w:p>
    <w:p w14:paraId="525A408E" w14:textId="12DB3696" w:rsidR="007A3CA8" w:rsidRPr="00E96C8A" w:rsidRDefault="00D3004A" w:rsidP="00E96C8A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E96C8A" w:rsidRPr="00E96C8A">
        <w:rPr>
          <w:rFonts w:ascii="微软雅黑" w:eastAsia="微软雅黑" w:hAnsi="微软雅黑" w:hint="eastAsia"/>
          <w:sz w:val="21"/>
          <w:szCs w:val="21"/>
        </w:rPr>
        <w:t>视频节目合作</w:t>
      </w:r>
      <w:r w:rsidR="003A4D24">
        <w:rPr>
          <w:rFonts w:ascii="微软雅黑" w:eastAsia="微软雅黑" w:hAnsi="微软雅黑" w:hint="eastAsia"/>
          <w:sz w:val="21"/>
          <w:szCs w:val="21"/>
        </w:rPr>
        <w:t>类</w:t>
      </w:r>
    </w:p>
    <w:p w14:paraId="6B6B7641" w14:textId="77777777" w:rsidR="007A3CA8" w:rsidRDefault="00D3004A" w:rsidP="00110FB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14A49753" w14:textId="77777777" w:rsidR="007A3CA8" w:rsidRDefault="00D3004A" w:rsidP="00110FB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京东2020年主推5G通讯业务，“京东5G”联合零售赞助湖南卫视Q2头部综艺《向往的生活4》。</w:t>
      </w:r>
    </w:p>
    <w:p w14:paraId="0F8D3F68" w14:textId="47D2AF7C" w:rsidR="007A3CA8" w:rsidRDefault="00D3004A" w:rsidP="00110FB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希望借助节目声量，结合“京东5G”明星代言等资源，全面推广“京东5G”的品牌声量，传递“5G生活，从京东开始”的核心诉求，传播京东促销信息，提升站内销售转化，实现品效合一。</w:t>
      </w:r>
    </w:p>
    <w:p w14:paraId="38C62C68" w14:textId="77777777" w:rsidR="007A3CA8" w:rsidRDefault="00D3004A" w:rsidP="00110FB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63E4DA79" w14:textId="78A2FCB6" w:rsidR="007A3CA8" w:rsidRDefault="00D3004A" w:rsidP="00110FB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借势明星及综艺IP进行站内外传播，强化“买/换5G手机 逛京东”的用户认知，刺激用户转化。</w:t>
      </w:r>
    </w:p>
    <w:p w14:paraId="5D9E494B" w14:textId="77777777" w:rsidR="007A3CA8" w:rsidRDefault="00D3004A" w:rsidP="00110FB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C6EAD52" w14:textId="77777777" w:rsidR="007A3CA8" w:rsidRDefault="00D3004A" w:rsidP="00110FB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传播与物料均结合利益点，实现品效合一。聚焦微博、配合微信朋友圈广告、实现“短平快”式的话题引爆和传播造势。</w:t>
      </w:r>
    </w:p>
    <w:p w14:paraId="7777981E" w14:textId="1FC5DC10" w:rsidR="00805D44" w:rsidRDefault="00D3004A" w:rsidP="00110FB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传播贯穿《向往的生活》节目整体播出时间，贴合京东手机通讯0515、0525、0618、0724等各大时间节点。借势代言人0428官宣，0508承接官宣余热借势节目首播推出品牌TVC。其余节点不断强化品牌认知，增加京东手机综艺用户流量，为站内引流。</w:t>
      </w:r>
    </w:p>
    <w:p w14:paraId="72F986AA" w14:textId="77777777" w:rsidR="007A3CA8" w:rsidRDefault="00D3004A" w:rsidP="00110FB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69B01587" w14:textId="77777777" w:rsidR="007A3CA8" w:rsidRPr="002F0F11" w:rsidRDefault="00D3004A" w:rsidP="00110FB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F0F11">
        <w:rPr>
          <w:rFonts w:ascii="微软雅黑" w:eastAsia="微软雅黑" w:hAnsi="微软雅黑" w:hint="eastAsia"/>
          <w:b/>
          <w:sz w:val="21"/>
          <w:szCs w:val="21"/>
        </w:rPr>
        <w:t>预热期</w:t>
      </w:r>
    </w:p>
    <w:p w14:paraId="659FC480" w14:textId="049814BA" w:rsidR="002F0F11" w:rsidRDefault="00D3004A" w:rsidP="00110FB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以官宣事件传播为主，0428何炅生日，半个娱乐圈送祝福，是关注度和自然流量峰值，借势官宣强势曝光。以微博为核心阵地，发起话题，官宣代言人，多角度打造话题点引发讨论。</w:t>
      </w:r>
    </w:p>
    <w:p w14:paraId="40898B6A" w14:textId="595FDEEA" w:rsidR="007A3CA8" w:rsidRPr="00110FB7" w:rsidRDefault="00D3004A" w:rsidP="00110FB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0508</w:t>
      </w:r>
      <w:r>
        <w:rPr>
          <w:rFonts w:ascii="微软雅黑" w:eastAsia="微软雅黑" w:hAnsi="微软雅黑"/>
          <w:sz w:val="21"/>
          <w:szCs w:val="21"/>
        </w:rPr>
        <w:t>《向往的生活》首播日，自带关注度、流量热点，借助流量高峰用一支品牌TVC，来分享何老师对于“快与慢”的态度。TVC中“高效，才有慢的自由”成为朗朗上口的语句。进一步强化消费者认知，5G时代正是极速高效的时代，这种时代，从京东开启。</w:t>
      </w:r>
    </w:p>
    <w:p w14:paraId="4D2B9BB2" w14:textId="4DF78B74" w:rsidR="002F0F11" w:rsidRPr="002F0F11" w:rsidRDefault="002F0F11" w:rsidP="00110FB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110FB7">
        <w:rPr>
          <w:rFonts w:ascii="微软雅黑" w:eastAsia="微软雅黑" w:hAnsi="微软雅黑" w:hint="eastAsia"/>
          <w:b/>
          <w:sz w:val="21"/>
          <w:szCs w:val="21"/>
        </w:rPr>
        <w:lastRenderedPageBreak/>
        <w:t>视频链接：</w:t>
      </w:r>
      <w:hyperlink r:id="rId9" w:history="1">
        <w:r w:rsidR="001101E9" w:rsidRPr="00110FB7">
          <w:rPr>
            <w:rStyle w:val="af1"/>
            <w:rFonts w:ascii="微软雅黑" w:eastAsia="微软雅黑" w:hAnsi="微软雅黑"/>
            <w:b/>
            <w:sz w:val="21"/>
            <w:szCs w:val="21"/>
          </w:rPr>
          <w:t>https://www.bilibili.com/video/BV1bo4y1o7ip/</w:t>
        </w:r>
      </w:hyperlink>
    </w:p>
    <w:p w14:paraId="77B643F6" w14:textId="77777777" w:rsidR="007A3CA8" w:rsidRPr="002F0F11" w:rsidRDefault="00D3004A" w:rsidP="00110FB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F0F11">
        <w:rPr>
          <w:rFonts w:ascii="微软雅黑" w:eastAsia="微软雅黑" w:hAnsi="微软雅黑" w:hint="eastAsia"/>
          <w:b/>
          <w:sz w:val="21"/>
          <w:szCs w:val="21"/>
        </w:rPr>
        <w:t>爆发期</w:t>
      </w:r>
    </w:p>
    <w:p w14:paraId="1CBFD388" w14:textId="1E3EB421" w:rsidR="007A3CA8" w:rsidRPr="002F0F11" w:rsidRDefault="00D3004A" w:rsidP="00110FB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0515超级IP日，利益点海报强势曝光，用科技感的形式诠释“5G”加深用户记忆点。</w:t>
      </w:r>
    </w:p>
    <w:p w14:paraId="46BA7F61" w14:textId="2CADAFD1" w:rsidR="00805D44" w:rsidRDefault="002F0F11" w:rsidP="00110FB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 w:rsidRPr="002F0F11">
        <w:rPr>
          <w:rFonts w:ascii="微软雅黑" w:eastAsia="微软雅黑" w:hAnsi="微软雅黑"/>
          <w:b/>
          <w:noProof/>
          <w:color w:val="0000FF"/>
          <w:sz w:val="28"/>
        </w:rPr>
        <w:drawing>
          <wp:inline distT="0" distB="0" distL="0" distR="0" wp14:anchorId="5E644BEB" wp14:editId="632DE3BD">
            <wp:extent cx="5720715" cy="25285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E715B" w14:textId="3BF07489" w:rsidR="00E65A5D" w:rsidRPr="002F0F11" w:rsidRDefault="00D3004A" w:rsidP="00110FB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0525京东5G好物盛典，京东手机联合相关智能产品打造5G好物盛典，围绕运动、娱乐、办公、游戏四大生活场景，全方面触达消费者。</w:t>
      </w:r>
    </w:p>
    <w:p w14:paraId="1282C420" w14:textId="77777777" w:rsidR="007A3CA8" w:rsidRDefault="00D3004A" w:rsidP="00110FB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0618向往的声音，以节目原声内容形式精准覆盖节目粉丝人群，打造《京东5G向往的声音》节目原声专辑。收录蘑菇屋治愈之声，并在歌词中植入优惠福利卖点，以治愈解压的感官体验，建立对京东5G“无压力”换机的感性认知。</w:t>
      </w:r>
    </w:p>
    <w:p w14:paraId="577ACB91" w14:textId="654F797D" w:rsidR="00A31E19" w:rsidRDefault="00D3004A" w:rsidP="00110FB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网易云音乐平台《京东5G向往的声音》原声专辑和歌单上线。通过深度合作投放，引发多渠道互动及引流。</w:t>
      </w:r>
    </w:p>
    <w:p w14:paraId="1CE059A9" w14:textId="6AC9D9D5" w:rsidR="007A3CA8" w:rsidRDefault="007A3CA8" w:rsidP="00110FB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3875DB35" w14:textId="6691093D" w:rsidR="002C215F" w:rsidRDefault="002F0F11" w:rsidP="00110FB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2F0F11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490136C" wp14:editId="4226161F">
            <wp:extent cx="4742049" cy="266079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8154" cy="266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1E045" w14:textId="126FBF92" w:rsidR="002C215F" w:rsidRDefault="002F0F11" w:rsidP="00110FB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2F0F11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12EDCF33" wp14:editId="448DDA78">
            <wp:extent cx="5225654" cy="3093396"/>
            <wp:effectExtent l="0" t="0" r="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9442" cy="310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0AD0B" w14:textId="7B1AA4A1" w:rsidR="00E65A5D" w:rsidRDefault="002F0F11" w:rsidP="00110FB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2F0F11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7119562" wp14:editId="7A715CCE">
            <wp:extent cx="5452346" cy="1595336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1694" cy="160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7B4CF" w14:textId="4F0A480C" w:rsidR="00805D44" w:rsidRDefault="00D3004A" w:rsidP="00110FB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0724收官之战，京东小魔方借势收割流量，增加销量。何老师开箱gif海报、“魔”菇屋大势报、硬核广告植入混剪视频三大创意物料，多角度深度结合节目，多渠道触达节目受众与潜在用户。</w:t>
      </w:r>
    </w:p>
    <w:p w14:paraId="7DBAA45D" w14:textId="6A02330F" w:rsidR="00805D44" w:rsidRPr="00110FB7" w:rsidRDefault="00805D44" w:rsidP="00110FB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110FB7">
        <w:rPr>
          <w:rFonts w:ascii="微软雅黑" w:eastAsia="微软雅黑" w:hAnsi="微软雅黑" w:hint="eastAsia"/>
          <w:b/>
          <w:sz w:val="21"/>
          <w:szCs w:val="21"/>
        </w:rPr>
        <w:t>视频链接：</w:t>
      </w:r>
      <w:hyperlink r:id="rId14" w:history="1">
        <w:r w:rsidR="000F5602" w:rsidRPr="00110FB7">
          <w:rPr>
            <w:rStyle w:val="af1"/>
            <w:rFonts w:ascii="微软雅黑" w:eastAsia="微软雅黑" w:hAnsi="微软雅黑"/>
            <w:b/>
            <w:sz w:val="21"/>
            <w:szCs w:val="21"/>
          </w:rPr>
          <w:t>https://www.bilibili.com/video/BV1wU4y147pg/</w:t>
        </w:r>
      </w:hyperlink>
    </w:p>
    <w:p w14:paraId="3C0BADCE" w14:textId="4F28EA69" w:rsidR="007A3CA8" w:rsidRDefault="00D3004A" w:rsidP="00110FB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日常线结合每期热点内容在微博做互动传播。</w:t>
      </w:r>
    </w:p>
    <w:p w14:paraId="271795B9" w14:textId="5B54FF50" w:rsidR="007A3CA8" w:rsidRDefault="00110FB7" w:rsidP="00110FB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110FB7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66D378A0" wp14:editId="0FE10274">
            <wp:extent cx="5720715" cy="161671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B97A0" w14:textId="00F4D3F2" w:rsidR="002C215F" w:rsidRPr="002F0F11" w:rsidRDefault="002F0F11" w:rsidP="00110FB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2F0F11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157FCE5B" wp14:editId="18CF226B">
            <wp:extent cx="3588808" cy="2555232"/>
            <wp:effectExtent l="0" t="0" r="571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18921" cy="257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E5A7C" w14:textId="4B73ABF4" w:rsidR="007A3CA8" w:rsidRPr="002F0F11" w:rsidRDefault="00A31E19" w:rsidP="00110FB7">
      <w:pPr>
        <w:pStyle w:val="a7"/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日常线结合每期热点内容在微博做互动传播。</w:t>
      </w:r>
    </w:p>
    <w:p w14:paraId="6609CF45" w14:textId="21618720" w:rsidR="00110FB7" w:rsidRDefault="002F0F11" w:rsidP="00110FB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 w:rsidRPr="002F0F11">
        <w:rPr>
          <w:rFonts w:ascii="微软雅黑" w:eastAsia="微软雅黑" w:hAnsi="微软雅黑"/>
          <w:b/>
          <w:noProof/>
          <w:color w:val="0000FF"/>
          <w:sz w:val="28"/>
        </w:rPr>
        <w:drawing>
          <wp:inline distT="0" distB="0" distL="0" distR="0" wp14:anchorId="75B3BD58" wp14:editId="49E8BCD5">
            <wp:extent cx="4104627" cy="24266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13020" cy="243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35EA5" w14:textId="77777777" w:rsidR="007A3CA8" w:rsidRDefault="00D3004A" w:rsidP="00110FB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87AD30B" w14:textId="0BE61535" w:rsidR="007A3CA8" w:rsidRPr="002F0F11" w:rsidRDefault="000A4A68" w:rsidP="00110FB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A4A68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F68EDC6" wp14:editId="1513973B">
            <wp:extent cx="5688817" cy="2714625"/>
            <wp:effectExtent l="0" t="0" r="127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57"/>
                    <a:stretch/>
                  </pic:blipFill>
                  <pic:spPr bwMode="auto">
                    <a:xfrm>
                      <a:off x="0" y="0"/>
                      <a:ext cx="5688817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A3CA8" w:rsidRPr="002F0F1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E18633" w14:textId="77777777" w:rsidR="00C02D5B" w:rsidRDefault="00C02D5B">
      <w:r>
        <w:separator/>
      </w:r>
    </w:p>
  </w:endnote>
  <w:endnote w:type="continuationSeparator" w:id="0">
    <w:p w14:paraId="1F7FC9F5" w14:textId="77777777" w:rsidR="00C02D5B" w:rsidRDefault="00C02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E25D15" w14:textId="77777777" w:rsidR="007A3CA8" w:rsidRDefault="00D3004A">
    <w:pPr>
      <w:pStyle w:val="a7"/>
      <w:framePr w:wrap="around" w:vAnchor="text" w:hAnchor="margin" w:xAlign="right" w:y="1"/>
      <w:rPr>
        <w:rStyle w:val="af"/>
      </w:rPr>
    </w:pPr>
    <w:r>
      <w:fldChar w:fldCharType="begin"/>
    </w:r>
    <w:r>
      <w:rPr>
        <w:rStyle w:val="af"/>
      </w:rPr>
      <w:instrText xml:space="preserve">PAGE  </w:instrText>
    </w:r>
    <w:r>
      <w:fldChar w:fldCharType="separate"/>
    </w:r>
    <w:r>
      <w:rPr>
        <w:rStyle w:val="af"/>
      </w:rPr>
      <w:t>1</w:t>
    </w:r>
    <w:r>
      <w:fldChar w:fldCharType="end"/>
    </w:r>
  </w:p>
  <w:p w14:paraId="3A19CA44" w14:textId="77777777" w:rsidR="007A3CA8" w:rsidRDefault="007A3CA8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57878" w14:textId="77777777" w:rsidR="007A3CA8" w:rsidRDefault="007A3CA8">
    <w:pPr>
      <w:pStyle w:val="a7"/>
      <w:framePr w:wrap="around" w:vAnchor="text" w:hAnchor="margin" w:xAlign="right" w:y="1"/>
      <w:rPr>
        <w:rStyle w:val="af"/>
      </w:rPr>
    </w:pPr>
  </w:p>
  <w:p w14:paraId="475B6ACF" w14:textId="77777777" w:rsidR="007A3CA8" w:rsidRDefault="007A3CA8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7677C1" w14:textId="77777777" w:rsidR="00E96C8A" w:rsidRDefault="00E96C8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F69097" w14:textId="77777777" w:rsidR="00C02D5B" w:rsidRDefault="00C02D5B">
      <w:r>
        <w:separator/>
      </w:r>
    </w:p>
  </w:footnote>
  <w:footnote w:type="continuationSeparator" w:id="0">
    <w:p w14:paraId="0E758732" w14:textId="77777777" w:rsidR="00C02D5B" w:rsidRDefault="00C02D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8DC81" w14:textId="77777777" w:rsidR="00E96C8A" w:rsidRDefault="00E96C8A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762EB9" w14:textId="77777777" w:rsidR="007A3CA8" w:rsidRDefault="00D3004A">
    <w:pPr>
      <w:pStyle w:val="a9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690C434" wp14:editId="1AC3D45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2D772" w14:textId="77777777" w:rsidR="00E96C8A" w:rsidRDefault="00E96C8A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A4A68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5602"/>
    <w:rsid w:val="000F63B2"/>
    <w:rsid w:val="00106EA3"/>
    <w:rsid w:val="0010732C"/>
    <w:rsid w:val="001101E9"/>
    <w:rsid w:val="00110FB7"/>
    <w:rsid w:val="00114DD5"/>
    <w:rsid w:val="001265C9"/>
    <w:rsid w:val="00131A61"/>
    <w:rsid w:val="00136B4D"/>
    <w:rsid w:val="00142184"/>
    <w:rsid w:val="001437B6"/>
    <w:rsid w:val="001458CE"/>
    <w:rsid w:val="00146A94"/>
    <w:rsid w:val="001540DA"/>
    <w:rsid w:val="00165035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7722A"/>
    <w:rsid w:val="002826E2"/>
    <w:rsid w:val="00290500"/>
    <w:rsid w:val="00292B6B"/>
    <w:rsid w:val="002A004E"/>
    <w:rsid w:val="002A44B4"/>
    <w:rsid w:val="002B0CDA"/>
    <w:rsid w:val="002B1FC2"/>
    <w:rsid w:val="002C215F"/>
    <w:rsid w:val="002E7E41"/>
    <w:rsid w:val="002F0F1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5F5E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A4D24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A702F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15F93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A3CA8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05D44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34684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221AA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A60E8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1E19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E3432"/>
    <w:rsid w:val="00BF2065"/>
    <w:rsid w:val="00BF6726"/>
    <w:rsid w:val="00C00168"/>
    <w:rsid w:val="00C02D5B"/>
    <w:rsid w:val="00C04E7B"/>
    <w:rsid w:val="00C078EC"/>
    <w:rsid w:val="00C171FB"/>
    <w:rsid w:val="00C272F9"/>
    <w:rsid w:val="00C3579C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0FE1"/>
    <w:rsid w:val="00D13BC3"/>
    <w:rsid w:val="00D14F03"/>
    <w:rsid w:val="00D3004A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65A5D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96C8A"/>
    <w:rsid w:val="00EA4712"/>
    <w:rsid w:val="00EA652C"/>
    <w:rsid w:val="00EB0731"/>
    <w:rsid w:val="00EC320D"/>
    <w:rsid w:val="00EC4DA4"/>
    <w:rsid w:val="00EC6379"/>
    <w:rsid w:val="00ED4532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2324C8C"/>
    <w:rsid w:val="110E52EB"/>
    <w:rsid w:val="17172E64"/>
    <w:rsid w:val="1C3F1C7E"/>
    <w:rsid w:val="2C9B5B4F"/>
    <w:rsid w:val="37F24944"/>
    <w:rsid w:val="3DEB4D2A"/>
    <w:rsid w:val="5A22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0E65F2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b">
    <w:name w:val="Title"/>
    <w:basedOn w:val="a"/>
    <w:link w:val="ac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d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e">
    <w:name w:val="Strong"/>
    <w:basedOn w:val="a0"/>
    <w:qFormat/>
    <w:rPr>
      <w:b/>
    </w:rPr>
  </w:style>
  <w:style w:type="character" w:styleId="af">
    <w:name w:val="page number"/>
    <w:basedOn w:val="a0"/>
    <w:qFormat/>
  </w:style>
  <w:style w:type="character" w:styleId="af0">
    <w:name w:val="Emphasis"/>
    <w:basedOn w:val="a0"/>
    <w:qFormat/>
    <w:rPr>
      <w:i/>
    </w:rPr>
  </w:style>
  <w:style w:type="character" w:styleId="af1">
    <w:name w:val="Hyperlink"/>
    <w:basedOn w:val="a0"/>
    <w:qFormat/>
    <w:rPr>
      <w:color w:val="0000FF"/>
      <w:u w:val="single"/>
    </w:rPr>
  </w:style>
  <w:style w:type="character" w:customStyle="1" w:styleId="ac">
    <w:name w:val="标题 字符"/>
    <w:basedOn w:val="a0"/>
    <w:link w:val="ab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2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3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character" w:customStyle="1" w:styleId="a8">
    <w:name w:val="页脚 字符"/>
    <w:basedOn w:val="a0"/>
    <w:link w:val="a7"/>
    <w:rsid w:val="00A31E19"/>
    <w:rPr>
      <w:kern w:val="2"/>
      <w:sz w:val="18"/>
    </w:rPr>
  </w:style>
  <w:style w:type="character" w:styleId="af4">
    <w:name w:val="Unresolved Mention"/>
    <w:basedOn w:val="a0"/>
    <w:uiPriority w:val="99"/>
    <w:semiHidden/>
    <w:unhideWhenUsed/>
    <w:rsid w:val="001101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bilibili.com/video/BV1bo4y1o7ip/" TargetMode="External"/><Relationship Id="rId14" Type="http://schemas.openxmlformats.org/officeDocument/2006/relationships/hyperlink" Target="https://www.bilibili.com/video/BV1wU4y147pg/" TargetMode="External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B6D47C1-AF77-D64D-B2A7-845C6E526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195</Words>
  <Characters>1116</Characters>
  <Application>Microsoft Office Word</Application>
  <DocSecurity>0</DocSecurity>
  <Lines>9</Lines>
  <Paragraphs>2</Paragraphs>
  <ScaleCrop>false</ScaleCrop>
  <Company>WWW.YlmF.CoM</Company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2021-01-26T06:54:00Z</dcterms:created>
  <dcterms:modified xsi:type="dcterms:W3CDTF">2021-01-26T06:54:00Z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