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460DE80" w:rsidR="008B689B" w:rsidRPr="000415BB" w:rsidRDefault="006D1054" w:rsidP="00B81BF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6D1054">
        <w:rPr>
          <w:rFonts w:ascii="微软雅黑" w:eastAsia="微软雅黑" w:hAnsi="微软雅黑" w:hint="eastAsia"/>
          <w:b/>
          <w:sz w:val="32"/>
          <w:szCs w:val="32"/>
        </w:rPr>
        <w:t>百位大</w:t>
      </w:r>
      <w:proofErr w:type="gramStart"/>
      <w:r w:rsidRPr="006D1054">
        <w:rPr>
          <w:rFonts w:ascii="微软雅黑" w:eastAsia="微软雅黑" w:hAnsi="微软雅黑" w:hint="eastAsia"/>
          <w:b/>
          <w:sz w:val="32"/>
          <w:szCs w:val="32"/>
        </w:rPr>
        <w:t>咖</w:t>
      </w:r>
      <w:proofErr w:type="gramEnd"/>
      <w:r w:rsidRPr="006D1054">
        <w:rPr>
          <w:rFonts w:ascii="微软雅黑" w:eastAsia="微软雅黑" w:hAnsi="微软雅黑" w:hint="eastAsia"/>
          <w:b/>
          <w:sz w:val="32"/>
          <w:szCs w:val="32"/>
        </w:rPr>
        <w:t>试炼荣耀</w:t>
      </w:r>
      <w:r w:rsidRPr="006D1054">
        <w:rPr>
          <w:rFonts w:ascii="微软雅黑" w:eastAsia="微软雅黑" w:hAnsi="微软雅黑"/>
          <w:b/>
          <w:sz w:val="32"/>
          <w:szCs w:val="32"/>
        </w:rPr>
        <w:t>30S，芯动、颜动、影动！</w:t>
      </w:r>
    </w:p>
    <w:p w14:paraId="0B14D8D6" w14:textId="79FEF202" w:rsidR="008B689B" w:rsidRPr="00E5768D" w:rsidRDefault="008B689B" w:rsidP="0018467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D1054" w:rsidRPr="006D1054">
        <w:rPr>
          <w:rFonts w:ascii="微软雅黑" w:eastAsia="微软雅黑" w:hAnsi="微软雅黑" w:hint="eastAsia"/>
          <w:sz w:val="21"/>
          <w:szCs w:val="21"/>
        </w:rPr>
        <w:t>华为终端有限公司</w:t>
      </w:r>
    </w:p>
    <w:p w14:paraId="39CF38F3" w14:textId="6471C819" w:rsidR="008B689B" w:rsidRPr="00E5768D" w:rsidRDefault="008B689B" w:rsidP="0018467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306A5">
        <w:rPr>
          <w:rFonts w:ascii="微软雅黑" w:eastAsia="微软雅黑" w:hAnsi="微软雅黑" w:hint="eastAsia"/>
          <w:sz w:val="21"/>
          <w:szCs w:val="21"/>
        </w:rPr>
        <w:t>3</w:t>
      </w:r>
      <w:r w:rsidR="00A306A5">
        <w:rPr>
          <w:rFonts w:ascii="微软雅黑" w:eastAsia="微软雅黑" w:hAnsi="微软雅黑"/>
          <w:sz w:val="21"/>
          <w:szCs w:val="21"/>
        </w:rPr>
        <w:t>C</w:t>
      </w:r>
    </w:p>
    <w:p w14:paraId="5DC88663" w14:textId="2FE8AD53" w:rsidR="008B689B" w:rsidRPr="00E5768D" w:rsidRDefault="008B689B" w:rsidP="00184679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6D1054" w:rsidRPr="006D1054">
        <w:rPr>
          <w:rFonts w:ascii="微软雅黑" w:eastAsia="微软雅黑" w:hAnsi="微软雅黑"/>
          <w:sz w:val="21"/>
          <w:szCs w:val="21"/>
        </w:rPr>
        <w:t>2020</w:t>
      </w:r>
      <w:r w:rsidR="006D1054">
        <w:rPr>
          <w:rFonts w:ascii="微软雅黑" w:eastAsia="微软雅黑" w:hAnsi="微软雅黑" w:hint="eastAsia"/>
          <w:sz w:val="21"/>
          <w:szCs w:val="21"/>
        </w:rPr>
        <w:t>.</w:t>
      </w:r>
      <w:r w:rsidR="006D1054">
        <w:rPr>
          <w:rFonts w:ascii="微软雅黑" w:eastAsia="微软雅黑" w:hAnsi="微软雅黑"/>
          <w:sz w:val="21"/>
          <w:szCs w:val="21"/>
        </w:rPr>
        <w:t>0</w:t>
      </w:r>
      <w:r w:rsidR="006D1054" w:rsidRPr="006D1054">
        <w:rPr>
          <w:rFonts w:ascii="微软雅黑" w:eastAsia="微软雅黑" w:hAnsi="微软雅黑"/>
          <w:sz w:val="21"/>
          <w:szCs w:val="21"/>
        </w:rPr>
        <w:t>3</w:t>
      </w:r>
      <w:r w:rsidR="006D1054">
        <w:rPr>
          <w:rFonts w:ascii="微软雅黑" w:eastAsia="微软雅黑" w:hAnsi="微软雅黑" w:hint="eastAsia"/>
          <w:sz w:val="21"/>
          <w:szCs w:val="21"/>
        </w:rPr>
        <w:t>.</w:t>
      </w:r>
      <w:r w:rsidR="006D1054" w:rsidRPr="006D1054">
        <w:rPr>
          <w:rFonts w:ascii="微软雅黑" w:eastAsia="微软雅黑" w:hAnsi="微软雅黑"/>
          <w:sz w:val="21"/>
          <w:szCs w:val="21"/>
        </w:rPr>
        <w:t>29</w:t>
      </w:r>
      <w:r w:rsidR="006D1054">
        <w:rPr>
          <w:rFonts w:ascii="微软雅黑" w:eastAsia="微软雅黑" w:hAnsi="微软雅黑" w:hint="eastAsia"/>
          <w:sz w:val="21"/>
          <w:szCs w:val="21"/>
        </w:rPr>
        <w:t>-</w:t>
      </w:r>
      <w:r w:rsidR="006D1054">
        <w:rPr>
          <w:rFonts w:ascii="微软雅黑" w:eastAsia="微软雅黑" w:hAnsi="微软雅黑"/>
          <w:sz w:val="21"/>
          <w:szCs w:val="21"/>
        </w:rPr>
        <w:t>0</w:t>
      </w:r>
      <w:r w:rsidR="006D1054" w:rsidRPr="006D1054">
        <w:rPr>
          <w:rFonts w:ascii="微软雅黑" w:eastAsia="微软雅黑" w:hAnsi="微软雅黑"/>
          <w:sz w:val="21"/>
          <w:szCs w:val="21"/>
        </w:rPr>
        <w:t>4</w:t>
      </w:r>
      <w:r w:rsidR="006D1054">
        <w:rPr>
          <w:rFonts w:ascii="微软雅黑" w:eastAsia="微软雅黑" w:hAnsi="微软雅黑" w:hint="eastAsia"/>
          <w:sz w:val="21"/>
          <w:szCs w:val="21"/>
        </w:rPr>
        <w:t>.</w:t>
      </w:r>
      <w:r w:rsidR="006D1054" w:rsidRPr="006D1054">
        <w:rPr>
          <w:rFonts w:ascii="微软雅黑" w:eastAsia="微软雅黑" w:hAnsi="微软雅黑"/>
          <w:sz w:val="21"/>
          <w:szCs w:val="21"/>
        </w:rPr>
        <w:t>15</w:t>
      </w:r>
    </w:p>
    <w:p w14:paraId="6D45C260" w14:textId="733E23CC" w:rsidR="00C272F9" w:rsidRDefault="000631F9" w:rsidP="00184679">
      <w:pPr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D1054">
        <w:rPr>
          <w:rFonts w:ascii="微软雅黑" w:eastAsia="微软雅黑" w:hAnsi="微软雅黑" w:hint="eastAsia"/>
          <w:bCs/>
          <w:sz w:val="21"/>
          <w:szCs w:val="21"/>
        </w:rPr>
        <w:t>数字媒体整合</w:t>
      </w:r>
      <w:r w:rsidR="00184679" w:rsidRPr="00184679">
        <w:rPr>
          <w:rFonts w:ascii="微软雅黑" w:eastAsia="微软雅黑" w:hAnsi="微软雅黑" w:hint="eastAsia"/>
          <w:bCs/>
          <w:sz w:val="21"/>
          <w:szCs w:val="21"/>
        </w:rPr>
        <w:t>类</w:t>
      </w:r>
    </w:p>
    <w:p w14:paraId="0E6F1D1F" w14:textId="422F753E" w:rsidR="00B5241D" w:rsidRPr="00184679" w:rsidRDefault="000631F9" w:rsidP="00184679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00EE09D5" w:rsidR="000631F9" w:rsidRPr="000A7102" w:rsidRDefault="000A7102" w:rsidP="00B81B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0A7102">
        <w:rPr>
          <w:rFonts w:ascii="微软雅黑" w:eastAsia="微软雅黑" w:hAnsi="微软雅黑" w:hint="eastAsia"/>
          <w:sz w:val="21"/>
          <w:szCs w:val="21"/>
        </w:rPr>
        <w:t>美由“芯”生的荣耀</w:t>
      </w:r>
      <w:r w:rsidRPr="000A7102">
        <w:rPr>
          <w:rFonts w:ascii="微软雅黑" w:eastAsia="微软雅黑" w:hAnsi="微软雅黑"/>
          <w:sz w:val="21"/>
          <w:szCs w:val="21"/>
        </w:rPr>
        <w:t>30S，首发搭载最新诞生的麒麟8系列首款5G SoC芯片麒麟820，是荣耀全档位5G手机布局、推动5G手机快速普及的重磅产品，也标志着荣耀“年轻、科技、潮”的品牌定位进一步深化。如何在众多手机新品中快速突围，吸引年轻群体的目光获取更多流量，以及</w:t>
      </w:r>
      <w:proofErr w:type="gramStart"/>
      <w:r w:rsidRPr="000A7102">
        <w:rPr>
          <w:rFonts w:ascii="微软雅黑" w:eastAsia="微软雅黑" w:hAnsi="微软雅黑"/>
          <w:sz w:val="21"/>
          <w:szCs w:val="21"/>
        </w:rPr>
        <w:t>成为成为</w:t>
      </w:r>
      <w:proofErr w:type="gramEnd"/>
      <w:r w:rsidRPr="000A7102">
        <w:rPr>
          <w:rFonts w:ascii="微软雅黑" w:eastAsia="微软雅黑" w:hAnsi="微软雅黑"/>
          <w:sz w:val="21"/>
          <w:szCs w:val="21"/>
        </w:rPr>
        <w:t>2020年最先“出圈儿”的潮流科技产品，就是品牌的主要诉求 。</w:t>
      </w:r>
    </w:p>
    <w:p w14:paraId="3751F760" w14:textId="77777777" w:rsidR="000631F9" w:rsidRPr="002B1FC2" w:rsidRDefault="000631F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EDCA9C3" w14:textId="02296FEE" w:rsidR="000A7102" w:rsidRPr="000A7102" w:rsidRDefault="000A7102" w:rsidP="000A71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7102"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0A7102">
        <w:rPr>
          <w:rFonts w:ascii="微软雅黑" w:eastAsia="微软雅黑" w:hAnsi="微软雅黑"/>
          <w:sz w:val="21"/>
          <w:szCs w:val="21"/>
        </w:rPr>
        <w:t>提升新生代消费者对品牌核心功能点认知。</w:t>
      </w:r>
    </w:p>
    <w:p w14:paraId="42695AFB" w14:textId="408E970B" w:rsidR="000A7102" w:rsidRPr="000A7102" w:rsidRDefault="000A7102" w:rsidP="000A71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7102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0A7102">
        <w:rPr>
          <w:rFonts w:ascii="微软雅黑" w:eastAsia="微软雅黑" w:hAnsi="微软雅黑"/>
          <w:sz w:val="21"/>
          <w:szCs w:val="21"/>
        </w:rPr>
        <w:t>以“极果百位大</w:t>
      </w:r>
      <w:proofErr w:type="gramStart"/>
      <w:r w:rsidRPr="000A7102">
        <w:rPr>
          <w:rFonts w:ascii="微软雅黑" w:eastAsia="微软雅黑" w:hAnsi="微软雅黑"/>
          <w:sz w:val="21"/>
          <w:szCs w:val="21"/>
        </w:rPr>
        <w:t>咖</w:t>
      </w:r>
      <w:proofErr w:type="gramEnd"/>
      <w:r w:rsidRPr="000A7102">
        <w:rPr>
          <w:rFonts w:ascii="微软雅黑" w:eastAsia="微软雅黑" w:hAnsi="微软雅黑"/>
          <w:sz w:val="21"/>
          <w:szCs w:val="21"/>
        </w:rPr>
        <w:t>，试炼荣耀30S”为核心营销事件打造2020年度出圈大事件，提高产品关注获得更多关注，将品牌里面更好的传达给消费者</w:t>
      </w:r>
    </w:p>
    <w:p w14:paraId="376F3567" w14:textId="718A908B" w:rsidR="00E40EE7" w:rsidRPr="00184679" w:rsidRDefault="000A7102" w:rsidP="000A71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7102"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0A7102">
        <w:rPr>
          <w:rFonts w:ascii="微软雅黑" w:eastAsia="微软雅黑" w:hAnsi="微软雅黑"/>
          <w:sz w:val="21"/>
          <w:szCs w:val="21"/>
        </w:rPr>
        <w:t>以记录“芯”动时刻为传播核心，通过“芯”动系列、颜动系列、影</w:t>
      </w:r>
      <w:proofErr w:type="gramStart"/>
      <w:r w:rsidRPr="000A7102">
        <w:rPr>
          <w:rFonts w:ascii="微软雅黑" w:eastAsia="微软雅黑" w:hAnsi="微软雅黑"/>
          <w:sz w:val="21"/>
          <w:szCs w:val="21"/>
        </w:rPr>
        <w:t>动系列三</w:t>
      </w:r>
      <w:proofErr w:type="gramEnd"/>
      <w:r w:rsidRPr="000A7102">
        <w:rPr>
          <w:rFonts w:ascii="微软雅黑" w:eastAsia="微软雅黑" w:hAnsi="微软雅黑"/>
          <w:sz w:val="21"/>
          <w:szCs w:val="21"/>
        </w:rPr>
        <w:t>大系列精准传达荣耀30S在性能、外观及拍摄等方面的超凡性能。</w:t>
      </w:r>
    </w:p>
    <w:p w14:paraId="40607E58" w14:textId="77777777" w:rsidR="00B5241D" w:rsidRPr="002B1FC2" w:rsidRDefault="000631F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BDA1C6E" w14:textId="77777777" w:rsidR="000A7102" w:rsidRPr="009623A2" w:rsidRDefault="000A7102" w:rsidP="000A71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7102">
        <w:rPr>
          <w:rFonts w:ascii="微软雅黑" w:eastAsia="微软雅黑" w:hAnsi="微软雅黑" w:hint="eastAsia"/>
          <w:sz w:val="21"/>
          <w:szCs w:val="21"/>
        </w:rPr>
        <w:t>以“极果百位大</w:t>
      </w:r>
      <w:proofErr w:type="gramStart"/>
      <w:r w:rsidRPr="000A7102">
        <w:rPr>
          <w:rFonts w:ascii="微软雅黑" w:eastAsia="微软雅黑" w:hAnsi="微软雅黑" w:hint="eastAsia"/>
          <w:sz w:val="21"/>
          <w:szCs w:val="21"/>
        </w:rPr>
        <w:t>咖</w:t>
      </w:r>
      <w:proofErr w:type="gramEnd"/>
      <w:r w:rsidRPr="000A7102">
        <w:rPr>
          <w:rFonts w:ascii="微软雅黑" w:eastAsia="微软雅黑" w:hAnsi="微软雅黑" w:hint="eastAsia"/>
          <w:sz w:val="21"/>
          <w:szCs w:val="21"/>
        </w:rPr>
        <w:t>，试炼荣耀</w:t>
      </w:r>
      <w:r w:rsidRPr="000A7102">
        <w:rPr>
          <w:rFonts w:ascii="微软雅黑" w:eastAsia="微软雅黑" w:hAnsi="微软雅黑"/>
          <w:sz w:val="21"/>
          <w:szCs w:val="21"/>
        </w:rPr>
        <w:t>30S”为宣传起点，</w:t>
      </w:r>
      <w:proofErr w:type="gramStart"/>
      <w:r w:rsidRPr="000A7102">
        <w:rPr>
          <w:rFonts w:ascii="微软雅黑" w:eastAsia="微软雅黑" w:hAnsi="微软雅黑"/>
          <w:sz w:val="21"/>
          <w:szCs w:val="21"/>
        </w:rPr>
        <w:t>极果合作</w:t>
      </w:r>
      <w:proofErr w:type="gramEnd"/>
      <w:r w:rsidRPr="000A7102">
        <w:rPr>
          <w:rFonts w:ascii="微软雅黑" w:eastAsia="微软雅黑" w:hAnsi="微软雅黑"/>
          <w:sz w:val="21"/>
          <w:szCs w:val="21"/>
        </w:rPr>
        <w:t>荣耀30S，策划了</w:t>
      </w:r>
      <w:proofErr w:type="gramStart"/>
      <w:r w:rsidRPr="000A7102">
        <w:rPr>
          <w:rFonts w:ascii="微软雅黑" w:eastAsia="微软雅黑" w:hAnsi="微软雅黑"/>
          <w:sz w:val="21"/>
          <w:szCs w:val="21"/>
        </w:rPr>
        <w:t>2020年度最随“芯”</w:t>
      </w:r>
      <w:proofErr w:type="gramEnd"/>
      <w:r w:rsidRPr="000A7102">
        <w:rPr>
          <w:rFonts w:ascii="微软雅黑" w:eastAsia="微软雅黑" w:hAnsi="微软雅黑"/>
          <w:sz w:val="21"/>
          <w:szCs w:val="21"/>
        </w:rPr>
        <w:t>所欲的跨界评测活动，产出100篇跨圈层不同类型的花样体验内容如图赏、创意视频等，</w:t>
      </w:r>
      <w:r w:rsidRPr="009623A2">
        <w:rPr>
          <w:rFonts w:ascii="微软雅黑" w:eastAsia="微软雅黑" w:hAnsi="微软雅黑"/>
          <w:sz w:val="21"/>
          <w:szCs w:val="21"/>
        </w:rPr>
        <w:t>并在不同渠道铺盖分发内容成为2020年最先“出圈儿”的潮流科技产品。</w:t>
      </w:r>
    </w:p>
    <w:p w14:paraId="29819C7A" w14:textId="7DA6F94D" w:rsidR="000A7102" w:rsidRPr="009623A2" w:rsidRDefault="000A7102" w:rsidP="000A71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623A2">
        <w:rPr>
          <w:rFonts w:ascii="微软雅黑" w:eastAsia="微软雅黑" w:hAnsi="微软雅黑" w:hint="eastAsia"/>
          <w:sz w:val="21"/>
          <w:szCs w:val="21"/>
        </w:rPr>
        <w:t>本次事件以</w:t>
      </w:r>
      <w:r w:rsidRPr="009623A2">
        <w:rPr>
          <w:rFonts w:ascii="微软雅黑" w:eastAsia="微软雅黑" w:hAnsi="微软雅黑" w:hint="eastAsia"/>
          <w:sz w:val="21"/>
          <w:szCs w:val="21"/>
        </w:rPr>
        <w:t>“</w:t>
      </w:r>
      <w:r w:rsidRPr="009623A2">
        <w:rPr>
          <w:rFonts w:ascii="微软雅黑" w:eastAsia="微软雅黑" w:hAnsi="微软雅黑" w:hint="eastAsia"/>
          <w:sz w:val="21"/>
          <w:szCs w:val="21"/>
        </w:rPr>
        <w:t>芯动、颜动、影动</w:t>
      </w:r>
      <w:r w:rsidR="009623A2" w:rsidRPr="009623A2">
        <w:rPr>
          <w:rFonts w:ascii="微软雅黑" w:eastAsia="微软雅黑" w:hAnsi="微软雅黑" w:hint="eastAsia"/>
          <w:sz w:val="21"/>
          <w:szCs w:val="21"/>
        </w:rPr>
        <w:t>，‘</w:t>
      </w:r>
      <w:r w:rsidRPr="009623A2">
        <w:rPr>
          <w:rFonts w:ascii="微软雅黑" w:eastAsia="微软雅黑" w:hAnsi="微软雅黑" w:hint="eastAsia"/>
          <w:sz w:val="21"/>
          <w:szCs w:val="21"/>
        </w:rPr>
        <w:t>潮旗舰</w:t>
      </w:r>
      <w:r w:rsidR="009623A2" w:rsidRPr="009623A2">
        <w:rPr>
          <w:rFonts w:ascii="微软雅黑" w:eastAsia="微软雅黑" w:hAnsi="微软雅黑" w:hint="eastAsia"/>
          <w:sz w:val="21"/>
          <w:szCs w:val="21"/>
        </w:rPr>
        <w:t>’</w:t>
      </w:r>
      <w:r w:rsidRPr="009623A2">
        <w:rPr>
          <w:rFonts w:ascii="微软雅黑" w:eastAsia="微软雅黑" w:hAnsi="微软雅黑" w:hint="eastAsia"/>
          <w:sz w:val="21"/>
          <w:szCs w:val="21"/>
        </w:rPr>
        <w:t>如何感动生活？</w:t>
      </w:r>
      <w:r w:rsidRPr="009623A2">
        <w:rPr>
          <w:rFonts w:ascii="微软雅黑" w:eastAsia="微软雅黑" w:hAnsi="微软雅黑" w:hint="eastAsia"/>
          <w:sz w:val="21"/>
          <w:szCs w:val="21"/>
        </w:rPr>
        <w:t>”</w:t>
      </w:r>
      <w:r w:rsidRPr="009623A2">
        <w:rPr>
          <w:rFonts w:ascii="微软雅黑" w:eastAsia="微软雅黑" w:hAnsi="微软雅黑" w:hint="eastAsia"/>
          <w:sz w:val="21"/>
          <w:szCs w:val="21"/>
        </w:rPr>
        <w:t>事件作为营销介入点，以记录“芯”动时刻为传播核心，通过“芯”动系列、颜动系列、影</w:t>
      </w:r>
      <w:proofErr w:type="gramStart"/>
      <w:r w:rsidRPr="009623A2">
        <w:rPr>
          <w:rFonts w:ascii="微软雅黑" w:eastAsia="微软雅黑" w:hAnsi="微软雅黑" w:hint="eastAsia"/>
          <w:sz w:val="21"/>
          <w:szCs w:val="21"/>
        </w:rPr>
        <w:t>动系列三</w:t>
      </w:r>
      <w:proofErr w:type="gramEnd"/>
      <w:r w:rsidRPr="009623A2">
        <w:rPr>
          <w:rFonts w:ascii="微软雅黑" w:eastAsia="微软雅黑" w:hAnsi="微软雅黑" w:hint="eastAsia"/>
          <w:sz w:val="21"/>
          <w:szCs w:val="21"/>
        </w:rPr>
        <w:t>大系列精准传达荣耀</w:t>
      </w:r>
      <w:r w:rsidRPr="009623A2">
        <w:rPr>
          <w:rFonts w:ascii="微软雅黑" w:eastAsia="微软雅黑" w:hAnsi="微软雅黑"/>
          <w:sz w:val="21"/>
          <w:szCs w:val="21"/>
        </w:rPr>
        <w:t>30S在性能、外观及拍摄等方面的超凡性能。</w:t>
      </w:r>
    </w:p>
    <w:p w14:paraId="6F79DED4" w14:textId="5815893E" w:rsidR="000A7102" w:rsidRPr="000A7102" w:rsidRDefault="000A7102" w:rsidP="000A710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A7102">
        <w:rPr>
          <w:rFonts w:ascii="微软雅黑" w:eastAsia="微软雅黑" w:hAnsi="微软雅黑" w:hint="eastAsia"/>
          <w:sz w:val="21"/>
          <w:szCs w:val="21"/>
        </w:rPr>
        <w:t>专题页面链接：</w:t>
      </w:r>
      <w:hyperlink r:id="rId8" w:history="1">
        <w:r w:rsidRPr="0089166A">
          <w:rPr>
            <w:rStyle w:val="a5"/>
            <w:rFonts w:ascii="微软雅黑" w:eastAsia="微软雅黑" w:hAnsi="微软雅黑"/>
            <w:sz w:val="21"/>
            <w:szCs w:val="21"/>
          </w:rPr>
          <w:t>http://www.jiguo.com/subject/honor30s.html</w:t>
        </w:r>
      </w:hyperlink>
    </w:p>
    <w:p w14:paraId="0413AEA7" w14:textId="676D53BC" w:rsidR="00B5241D" w:rsidRPr="002B1FC2" w:rsidRDefault="000631F9" w:rsidP="00A306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C2019A0" w14:textId="1DC0C2D2" w:rsidR="002F065A" w:rsidRPr="002F065A" w:rsidRDefault="002F065A" w:rsidP="002F06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F065A">
        <w:rPr>
          <w:rFonts w:ascii="微软雅黑" w:eastAsia="微软雅黑" w:hAnsi="微软雅黑"/>
          <w:sz w:val="21"/>
          <w:szCs w:val="21"/>
        </w:rPr>
        <w:t>2020年3月29日，基于新品发布会时间发布朋友圈长图海报预热传播，同时搭建活动专题页面，朋友圈长图海报及KOC为活动强势预热。</w:t>
      </w:r>
    </w:p>
    <w:p w14:paraId="6683EB5C" w14:textId="119BB6CE" w:rsidR="002F065A" w:rsidRPr="002F065A" w:rsidRDefault="00E70C43" w:rsidP="002F06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CDCA47B" wp14:editId="0760476E">
            <wp:extent cx="5720715" cy="41065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AD07" w14:textId="2412358C" w:rsidR="002F065A" w:rsidRPr="002F065A" w:rsidRDefault="002F065A" w:rsidP="00E70C4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2F065A">
        <w:rPr>
          <w:rFonts w:ascii="微软雅黑" w:eastAsia="微软雅黑" w:hAnsi="微软雅黑" w:hint="eastAsia"/>
          <w:sz w:val="21"/>
          <w:szCs w:val="21"/>
        </w:rPr>
        <w:t>极果站内</w:t>
      </w:r>
      <w:proofErr w:type="gramEnd"/>
      <w:r w:rsidRPr="002F065A">
        <w:rPr>
          <w:rFonts w:ascii="微软雅黑" w:eastAsia="微软雅黑" w:hAnsi="微软雅黑" w:hint="eastAsia"/>
          <w:sz w:val="21"/>
          <w:szCs w:val="21"/>
        </w:rPr>
        <w:t>优质资源为活动强势引流</w:t>
      </w:r>
    </w:p>
    <w:p w14:paraId="6ABFD772" w14:textId="7AE46544" w:rsidR="002F065A" w:rsidRPr="002F065A" w:rsidRDefault="00E70C43" w:rsidP="002F06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70DCF40" wp14:editId="5AE03741">
            <wp:extent cx="5720715" cy="27971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1617" w14:textId="77777777" w:rsidR="002F065A" w:rsidRPr="002F065A" w:rsidRDefault="002F065A" w:rsidP="002F06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F065A">
        <w:rPr>
          <w:rFonts w:ascii="微软雅黑" w:eastAsia="微软雅黑" w:hAnsi="微软雅黑"/>
          <w:sz w:val="21"/>
          <w:szCs w:val="21"/>
        </w:rPr>
        <w:t>2020年3月30日-4月10日</w:t>
      </w:r>
    </w:p>
    <w:p w14:paraId="43915CDA" w14:textId="7CBFCD84" w:rsidR="002F065A" w:rsidRDefault="002F065A" w:rsidP="002F06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F065A">
        <w:rPr>
          <w:rFonts w:ascii="微软雅黑" w:eastAsia="微软雅黑" w:hAnsi="微软雅黑"/>
          <w:sz w:val="21"/>
          <w:szCs w:val="21"/>
        </w:rPr>
        <w:t>100位垂直细分领域的博主，摄影、数码、时尚、超酷类KOL全方位发声，在微博、小红书、今日头条、B站和</w:t>
      </w:r>
      <w:proofErr w:type="gramStart"/>
      <w:r w:rsidRPr="002F065A">
        <w:rPr>
          <w:rFonts w:ascii="微软雅黑" w:eastAsia="微软雅黑" w:hAnsi="微软雅黑"/>
          <w:sz w:val="21"/>
          <w:szCs w:val="21"/>
        </w:rPr>
        <w:t>极果全</w:t>
      </w:r>
      <w:proofErr w:type="gramEnd"/>
      <w:r w:rsidRPr="002F065A">
        <w:rPr>
          <w:rFonts w:ascii="微软雅黑" w:eastAsia="微软雅黑" w:hAnsi="微软雅黑"/>
          <w:sz w:val="21"/>
          <w:szCs w:val="21"/>
        </w:rPr>
        <w:t>平台进行铺盖分发，吸引了各个平台大量的关注和互动，评论中多次出现“性能强”“好看”“拍照真厉害”“买它”“荣耀越来越棒”等关键词，实现了真正的全方位跨圈层传播，强势刷</w:t>
      </w:r>
      <w:proofErr w:type="gramStart"/>
      <w:r w:rsidRPr="002F065A">
        <w:rPr>
          <w:rFonts w:ascii="微软雅黑" w:eastAsia="微软雅黑" w:hAnsi="微软雅黑"/>
          <w:sz w:val="21"/>
          <w:szCs w:val="21"/>
        </w:rPr>
        <w:t>爆用户</w:t>
      </w:r>
      <w:proofErr w:type="gramEnd"/>
      <w:r w:rsidRPr="002F065A">
        <w:rPr>
          <w:rFonts w:ascii="微软雅黑" w:eastAsia="微软雅黑" w:hAnsi="微软雅黑"/>
          <w:sz w:val="21"/>
          <w:szCs w:val="21"/>
        </w:rPr>
        <w:t>感官。</w:t>
      </w:r>
    </w:p>
    <w:p w14:paraId="653C316B" w14:textId="42C7BA65" w:rsidR="00E70C43" w:rsidRDefault="00E70C43" w:rsidP="00E70C4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372FF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3D56401D" wp14:editId="30E660B1">
            <wp:extent cx="5270500" cy="27336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8FCF" w14:textId="280E7DB3" w:rsidR="00E70C43" w:rsidRDefault="00E70C43" w:rsidP="00E70C4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372F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C1E50FC" wp14:editId="3215CFDB">
            <wp:extent cx="5270500" cy="2767965"/>
            <wp:effectExtent l="0" t="0" r="0" b="635"/>
            <wp:docPr id="15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E8E4F732-BC01-1B42-8ABE-645105DD09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E8E4F732-BC01-1B42-8ABE-645105DD09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FF76" w14:textId="3108838D" w:rsidR="00E70C43" w:rsidRDefault="00E70C43" w:rsidP="00E70C4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372F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60BFFEE" wp14:editId="1566080F">
            <wp:extent cx="5270500" cy="2954020"/>
            <wp:effectExtent l="0" t="0" r="0" b="5080"/>
            <wp:docPr id="16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5CB66AF2-C4A0-9F4E-A448-743887D024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5CB66AF2-C4A0-9F4E-A448-743887D024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8EB1" w14:textId="7A6ABB95" w:rsidR="00E70C43" w:rsidRPr="002F065A" w:rsidRDefault="00E70C43" w:rsidP="00E70C4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372F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BAB3518" wp14:editId="2220BE33">
            <wp:extent cx="5270500" cy="2635250"/>
            <wp:effectExtent l="0" t="0" r="0" b="6350"/>
            <wp:docPr id="1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BF09A10B-E8B3-4C40-ADD4-DC70397243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BF09A10B-E8B3-4C40-ADD4-DC70397243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CD96" w14:textId="7056E15A" w:rsidR="002F065A" w:rsidRDefault="002F065A" w:rsidP="002F06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F065A">
        <w:rPr>
          <w:rFonts w:ascii="微软雅黑" w:eastAsia="微软雅黑" w:hAnsi="微软雅黑" w:hint="eastAsia"/>
          <w:sz w:val="21"/>
          <w:szCs w:val="21"/>
        </w:rPr>
        <w:t>优质内容上线后，收到官方多次转发及互动，官方共计转发</w:t>
      </w:r>
      <w:r w:rsidRPr="002F065A">
        <w:rPr>
          <w:rFonts w:ascii="微软雅黑" w:eastAsia="微软雅黑" w:hAnsi="微软雅黑"/>
          <w:sz w:val="21"/>
          <w:szCs w:val="21"/>
        </w:rPr>
        <w:t>12次，39个内容为微博“美由芯生”上榜内容，其中</w:t>
      </w:r>
      <w:proofErr w:type="spellStart"/>
      <w:r w:rsidRPr="002F065A">
        <w:rPr>
          <w:rFonts w:ascii="微软雅黑" w:eastAsia="微软雅黑" w:hAnsi="微软雅黑"/>
          <w:sz w:val="21"/>
          <w:szCs w:val="21"/>
        </w:rPr>
        <w:t>KIKIWiWI</w:t>
      </w:r>
      <w:proofErr w:type="spellEnd"/>
      <w:r w:rsidRPr="002F065A">
        <w:rPr>
          <w:rFonts w:ascii="微软雅黑" w:eastAsia="微软雅黑" w:hAnsi="微软雅黑"/>
          <w:sz w:val="21"/>
          <w:szCs w:val="21"/>
        </w:rPr>
        <w:t>看世界、龙少、酷</w:t>
      </w:r>
      <w:proofErr w:type="gramStart"/>
      <w:r w:rsidRPr="002F065A">
        <w:rPr>
          <w:rFonts w:ascii="微软雅黑" w:eastAsia="微软雅黑" w:hAnsi="微软雅黑"/>
          <w:sz w:val="21"/>
          <w:szCs w:val="21"/>
        </w:rPr>
        <w:t>酷女飞手</w:t>
      </w:r>
      <w:proofErr w:type="spellStart"/>
      <w:proofErr w:type="gramEnd"/>
      <w:r w:rsidRPr="002F065A">
        <w:rPr>
          <w:rFonts w:ascii="微软雅黑" w:eastAsia="微软雅黑" w:hAnsi="微软雅黑"/>
          <w:sz w:val="21"/>
          <w:szCs w:val="21"/>
        </w:rPr>
        <w:t>maggie</w:t>
      </w:r>
      <w:proofErr w:type="spellEnd"/>
      <w:r w:rsidRPr="002F065A">
        <w:rPr>
          <w:rFonts w:ascii="微软雅黑" w:eastAsia="微软雅黑" w:hAnsi="微软雅黑"/>
          <w:sz w:val="21"/>
          <w:szCs w:val="21"/>
        </w:rPr>
        <w:t>均登上科技数码榜，名次分别为第7名、第8名和第12名；多个视频剪辑为15S在朋友圈进行传播。</w:t>
      </w:r>
    </w:p>
    <w:p w14:paraId="50101B8D" w14:textId="61EA16F6" w:rsidR="00E70C43" w:rsidRDefault="00E70C43" w:rsidP="002F065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72F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88B0A7B" wp14:editId="391DFEC1">
            <wp:extent cx="5270500" cy="21139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D5B9" w14:textId="7232214A" w:rsidR="00E70C43" w:rsidRPr="002F065A" w:rsidRDefault="00E70C43" w:rsidP="002F065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372F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83407F1" wp14:editId="4F215AAD">
            <wp:extent cx="5270500" cy="20447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1D833CB4" w:rsidR="00E40EE7" w:rsidRPr="002B1FC2" w:rsidRDefault="000631F9" w:rsidP="00B81B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79587AD" w14:textId="77777777" w:rsidR="00E70C43" w:rsidRPr="00E70C43" w:rsidRDefault="00E70C43" w:rsidP="00E70C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E70C43">
        <w:rPr>
          <w:rFonts w:ascii="微软雅黑" w:eastAsia="微软雅黑" w:hAnsi="微软雅黑" w:hint="eastAsia"/>
          <w:sz w:val="21"/>
          <w:szCs w:val="21"/>
        </w:rPr>
        <w:lastRenderedPageBreak/>
        <w:t>极果全站</w:t>
      </w:r>
      <w:proofErr w:type="gramEnd"/>
      <w:r w:rsidRPr="00E70C43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Pr="00E70C43">
        <w:rPr>
          <w:rFonts w:ascii="微软雅黑" w:eastAsia="微软雅黑" w:hAnsi="微软雅黑" w:hint="eastAsia"/>
          <w:sz w:val="21"/>
          <w:szCs w:val="21"/>
        </w:rPr>
        <w:t>极果全</w:t>
      </w:r>
      <w:proofErr w:type="gramEnd"/>
      <w:r w:rsidRPr="00E70C43">
        <w:rPr>
          <w:rFonts w:ascii="微软雅黑" w:eastAsia="微软雅黑" w:hAnsi="微软雅黑" w:hint="eastAsia"/>
          <w:sz w:val="21"/>
          <w:szCs w:val="21"/>
        </w:rPr>
        <w:t>平台自媒体扩散、优质内容产出、全网头部平台，</w:t>
      </w:r>
      <w:r w:rsidRPr="00E70C43">
        <w:rPr>
          <w:rFonts w:ascii="微软雅黑" w:eastAsia="微软雅黑" w:hAnsi="微软雅黑"/>
          <w:sz w:val="21"/>
          <w:szCs w:val="21"/>
        </w:rPr>
        <w:t>100名跨界体验师与产品的实际应用多场景结合，产出100篇跨圈层不同类型的花样体验内容，并在不同渠道铺盖分发内容。</w:t>
      </w:r>
    </w:p>
    <w:p w14:paraId="0E829B71" w14:textId="77777777" w:rsidR="00E70C43" w:rsidRPr="00E70C43" w:rsidRDefault="00E70C43" w:rsidP="00E70C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0C43">
        <w:rPr>
          <w:rFonts w:ascii="微软雅黑" w:eastAsia="微软雅黑" w:hAnsi="微软雅黑" w:hint="eastAsia"/>
          <w:sz w:val="21"/>
          <w:szCs w:val="21"/>
        </w:rPr>
        <w:t>数据统计为：</w:t>
      </w:r>
      <w:r w:rsidRPr="00E70C43">
        <w:rPr>
          <w:rFonts w:ascii="微软雅黑" w:eastAsia="微软雅黑" w:hAnsi="微软雅黑"/>
          <w:sz w:val="21"/>
          <w:szCs w:val="21"/>
        </w:rPr>
        <w:t>2020年3月29日至4月15日总覆盖量达1.8亿，</w:t>
      </w:r>
    </w:p>
    <w:p w14:paraId="4391FC3E" w14:textId="226FABFF" w:rsidR="00E70C43" w:rsidRPr="00E70C43" w:rsidRDefault="00E70C43" w:rsidP="00E70C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0C43"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E70C43">
        <w:rPr>
          <w:rFonts w:ascii="微软雅黑" w:eastAsia="微软雅黑" w:hAnsi="微软雅黑"/>
          <w:sz w:val="21"/>
          <w:szCs w:val="21"/>
        </w:rPr>
        <w:t>视频内容投放腾讯、优酷、</w:t>
      </w:r>
      <w:proofErr w:type="gramStart"/>
      <w:r w:rsidRPr="00E70C43">
        <w:rPr>
          <w:rFonts w:ascii="微软雅黑" w:eastAsia="微软雅黑" w:hAnsi="微软雅黑"/>
          <w:sz w:val="21"/>
          <w:szCs w:val="21"/>
        </w:rPr>
        <w:t>爱奇艺</w:t>
      </w:r>
      <w:proofErr w:type="gramEnd"/>
      <w:r w:rsidRPr="00E70C43">
        <w:rPr>
          <w:rFonts w:ascii="微软雅黑" w:eastAsia="微软雅黑" w:hAnsi="微软雅黑"/>
          <w:sz w:val="21"/>
          <w:szCs w:val="21"/>
        </w:rPr>
        <w:t>等8个平台，文章内容投放</w:t>
      </w:r>
      <w:proofErr w:type="gramStart"/>
      <w:r w:rsidRPr="00E70C43">
        <w:rPr>
          <w:rFonts w:ascii="微软雅黑" w:eastAsia="微软雅黑" w:hAnsi="微软雅黑"/>
          <w:sz w:val="21"/>
          <w:szCs w:val="21"/>
        </w:rPr>
        <w:t>极果全</w:t>
      </w:r>
      <w:proofErr w:type="gramEnd"/>
      <w:r w:rsidRPr="00E70C43">
        <w:rPr>
          <w:rFonts w:ascii="微软雅黑" w:eastAsia="微软雅黑" w:hAnsi="微软雅黑"/>
          <w:sz w:val="21"/>
          <w:szCs w:val="21"/>
        </w:rPr>
        <w:t>平台，一点资讯、今日头条、搜</w:t>
      </w:r>
      <w:proofErr w:type="gramStart"/>
      <w:r w:rsidRPr="00E70C43">
        <w:rPr>
          <w:rFonts w:ascii="微软雅黑" w:eastAsia="微软雅黑" w:hAnsi="微软雅黑"/>
          <w:sz w:val="21"/>
          <w:szCs w:val="21"/>
        </w:rPr>
        <w:t>狐新闻</w:t>
      </w:r>
      <w:proofErr w:type="gramEnd"/>
      <w:r w:rsidRPr="00E70C43">
        <w:rPr>
          <w:rFonts w:ascii="微软雅黑" w:eastAsia="微软雅黑" w:hAnsi="微软雅黑"/>
          <w:sz w:val="21"/>
          <w:szCs w:val="21"/>
        </w:rPr>
        <w:t>等8大平台，全网头部平台全覆盖，</w:t>
      </w:r>
      <w:proofErr w:type="gramStart"/>
      <w:r w:rsidRPr="00E70C43">
        <w:rPr>
          <w:rFonts w:ascii="微软雅黑" w:eastAsia="微软雅黑" w:hAnsi="微软雅黑"/>
          <w:sz w:val="21"/>
          <w:szCs w:val="21"/>
        </w:rPr>
        <w:t>微博自</w:t>
      </w:r>
      <w:proofErr w:type="gramEnd"/>
      <w:r w:rsidRPr="00E70C43">
        <w:rPr>
          <w:rFonts w:ascii="微软雅黑" w:eastAsia="微软雅黑" w:hAnsi="微软雅黑"/>
          <w:sz w:val="21"/>
          <w:szCs w:val="21"/>
        </w:rPr>
        <w:t>媒体账号转发。</w:t>
      </w:r>
    </w:p>
    <w:p w14:paraId="7A0CAD94" w14:textId="27A8A4AC" w:rsidR="00BC7577" w:rsidRPr="00184679" w:rsidRDefault="00E70C43" w:rsidP="00E70C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TW"/>
        </w:rPr>
      </w:pPr>
      <w:r w:rsidRPr="00E70C43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E70C43">
        <w:rPr>
          <w:rFonts w:ascii="微软雅黑" w:eastAsia="微软雅黑" w:hAnsi="微软雅黑"/>
          <w:sz w:val="21"/>
          <w:szCs w:val="21"/>
        </w:rPr>
        <w:t>项目目前可统计阅读量4016W+，视频总播放量达2118W+，可统计覆盖量达1.8亿。</w:t>
      </w:r>
    </w:p>
    <w:sectPr w:rsidR="00BC7577" w:rsidRPr="00184679" w:rsidSect="00970C56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3F6A7" w14:textId="77777777" w:rsidR="00C37A51" w:rsidRDefault="00C37A51">
      <w:r>
        <w:separator/>
      </w:r>
    </w:p>
  </w:endnote>
  <w:endnote w:type="continuationSeparator" w:id="0">
    <w:p w14:paraId="1BB5173E" w14:textId="77777777" w:rsidR="00C37A51" w:rsidRDefault="00C37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33D4C" w14:textId="77777777" w:rsidR="00C37A51" w:rsidRDefault="00C37A51">
      <w:r>
        <w:separator/>
      </w:r>
    </w:p>
  </w:footnote>
  <w:footnote w:type="continuationSeparator" w:id="0">
    <w:p w14:paraId="02C02E13" w14:textId="77777777" w:rsidR="00C37A51" w:rsidRDefault="00C37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102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679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065A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2B0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223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5B5F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1054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5F83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1797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7CBF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23A2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06A5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177"/>
    <w:rsid w:val="00B54EBC"/>
    <w:rsid w:val="00B71E01"/>
    <w:rsid w:val="00B81BF2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7A51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0C4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uiPriority w:val="99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1846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iguo.com/subject/honor30s.html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208</Words>
  <Characters>1191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2</cp:revision>
  <cp:lastPrinted>2012-10-11T08:46:00Z</cp:lastPrinted>
  <dcterms:created xsi:type="dcterms:W3CDTF">2021-02-02T01:39:00Z</dcterms:created>
  <dcterms:modified xsi:type="dcterms:W3CDTF">2021-02-02T01:39:00Z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