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22762F4F" w:rsidR="008B689B" w:rsidRPr="00FD0F54" w:rsidRDefault="00FD0F54" w:rsidP="009A6123">
      <w:pPr>
        <w:spacing w:beforeLines="100" w:before="240" w:afterLines="100" w:after="240"/>
        <w:jc w:val="center"/>
        <w:textAlignment w:val="baseline"/>
        <w:rPr>
          <w:rFonts w:ascii="微软雅黑" w:eastAsia="微软雅黑" w:hAnsi="微软雅黑"/>
          <w:sz w:val="21"/>
          <w:szCs w:val="21"/>
        </w:rPr>
      </w:pPr>
      <w:r w:rsidRPr="00FD0F54">
        <w:rPr>
          <w:rFonts w:ascii="微软雅黑" w:eastAsia="微软雅黑" w:hAnsi="微软雅黑"/>
          <w:b/>
          <w:sz w:val="32"/>
          <w:szCs w:val="32"/>
        </w:rPr>
        <w:t>天猫×网易云音乐卧室音乐节樱花动漫音乐祭</w:t>
      </w:r>
    </w:p>
    <w:p w14:paraId="0B14D8D6" w14:textId="33F8797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9C7888" w:rsidRPr="009C7888">
        <w:rPr>
          <w:rFonts w:ascii="微软雅黑" w:eastAsia="微软雅黑" w:hAnsi="微软雅黑" w:hint="eastAsia"/>
          <w:sz w:val="21"/>
          <w:szCs w:val="21"/>
        </w:rPr>
        <w:t>天猫</w:t>
      </w:r>
    </w:p>
    <w:p w14:paraId="39CF38F3" w14:textId="1B72CC7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9C7888" w:rsidRPr="009C7888">
        <w:rPr>
          <w:rFonts w:ascii="微软雅黑" w:eastAsia="微软雅黑" w:hAnsi="微软雅黑" w:hint="eastAsia"/>
          <w:sz w:val="21"/>
          <w:szCs w:val="21"/>
        </w:rPr>
        <w:t>新零售</w:t>
      </w:r>
    </w:p>
    <w:p w14:paraId="5DC88663" w14:textId="5229B479"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.0</w:t>
      </w:r>
      <w:r w:rsidR="009C7888">
        <w:rPr>
          <w:rFonts w:ascii="微软雅黑" w:eastAsia="微软雅黑" w:hAnsi="微软雅黑"/>
          <w:sz w:val="21"/>
          <w:szCs w:val="21"/>
        </w:rPr>
        <w:t>3</w:t>
      </w:r>
      <w:r w:rsidR="00B03FD0" w:rsidRPr="00E5768D">
        <w:rPr>
          <w:rFonts w:ascii="微软雅黑" w:eastAsia="微软雅黑" w:hAnsi="微软雅黑" w:hint="eastAsia"/>
          <w:sz w:val="21"/>
          <w:szCs w:val="21"/>
        </w:rPr>
        <w:t>.</w:t>
      </w:r>
      <w:r w:rsidR="009C7888">
        <w:rPr>
          <w:rFonts w:ascii="微软雅黑" w:eastAsia="微软雅黑" w:hAnsi="微软雅黑"/>
          <w:sz w:val="21"/>
          <w:szCs w:val="21"/>
        </w:rPr>
        <w:t>22</w:t>
      </w:r>
      <w:r w:rsidR="009C7888" w:rsidRPr="00E5768D">
        <w:rPr>
          <w:rFonts w:ascii="微软雅黑" w:eastAsia="微软雅黑" w:hAnsi="微软雅黑"/>
          <w:b/>
          <w:sz w:val="21"/>
          <w:szCs w:val="21"/>
        </w:rPr>
        <w:t xml:space="preserve"> </w:t>
      </w:r>
    </w:p>
    <w:p w14:paraId="5E4B6AE5" w14:textId="2523065A" w:rsidR="007F74FD" w:rsidRPr="009A6123" w:rsidRDefault="000631F9" w:rsidP="009A6123">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FD0F54" w:rsidRPr="00FD0F54">
        <w:rPr>
          <w:rFonts w:ascii="微软雅黑" w:eastAsia="微软雅黑" w:hAnsi="微软雅黑"/>
          <w:bCs/>
          <w:sz w:val="21"/>
          <w:szCs w:val="21"/>
        </w:rPr>
        <w:t>话题营销类</w:t>
      </w:r>
    </w:p>
    <w:p w14:paraId="0E6F1D1F" w14:textId="3AEAD71E" w:rsidR="00B5241D" w:rsidRPr="002B1FC2" w:rsidRDefault="000631F9" w:rsidP="009A612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4AD26326" w14:textId="20C505E0" w:rsidR="00B35AB5" w:rsidRPr="00B35AB5" w:rsidRDefault="00B35AB5" w:rsidP="009A6123">
      <w:pPr>
        <w:spacing w:before="100" w:beforeAutospacing="1" w:after="100" w:afterAutospacing="1"/>
        <w:textAlignment w:val="baseline"/>
        <w:rPr>
          <w:rFonts w:ascii="微软雅黑" w:eastAsia="微软雅黑" w:hAnsi="微软雅黑"/>
          <w:sz w:val="21"/>
          <w:szCs w:val="21"/>
        </w:rPr>
      </w:pPr>
      <w:r w:rsidRPr="00B35AB5">
        <w:rPr>
          <w:rFonts w:ascii="微软雅黑" w:eastAsia="微软雅黑" w:hAnsi="微软雅黑" w:hint="eastAsia"/>
          <w:sz w:val="21"/>
          <w:szCs w:val="21"/>
        </w:rPr>
        <w:t>时代的浪潮一波接一波，社会发展的接力棒已经交到了</w:t>
      </w:r>
      <w:r w:rsidRPr="00B35AB5">
        <w:rPr>
          <w:rFonts w:ascii="微软雅黑" w:eastAsia="微软雅黑" w:hAnsi="微软雅黑"/>
          <w:sz w:val="21"/>
          <w:szCs w:val="21"/>
        </w:rPr>
        <w:t>Z时代手上，更加个性与潮流的他/她们成为了品牌的主要目标客群，如何捋获他们的芳心？这成为了品牌主们的难题。</w:t>
      </w:r>
    </w:p>
    <w:p w14:paraId="02525E8D" w14:textId="468A8CC4" w:rsidR="0038507E" w:rsidRPr="009A6123" w:rsidRDefault="00B35AB5" w:rsidP="009A6123">
      <w:pPr>
        <w:spacing w:before="100" w:beforeAutospacing="1" w:after="100" w:afterAutospacing="1"/>
        <w:textAlignment w:val="baseline"/>
        <w:rPr>
          <w:rFonts w:ascii="微软雅黑" w:eastAsia="微软雅黑" w:hAnsi="微软雅黑" w:hint="eastAsia"/>
          <w:sz w:val="21"/>
          <w:szCs w:val="21"/>
        </w:rPr>
      </w:pPr>
      <w:r w:rsidRPr="00B35AB5">
        <w:rPr>
          <w:rFonts w:ascii="微软雅黑" w:eastAsia="微软雅黑" w:hAnsi="微软雅黑" w:hint="eastAsia"/>
          <w:sz w:val="21"/>
          <w:szCs w:val="21"/>
        </w:rPr>
        <w:t>我们发现，因为疫情宅家的</w:t>
      </w:r>
      <w:r w:rsidR="00CC45F4">
        <w:rPr>
          <w:rFonts w:ascii="微软雅黑" w:eastAsia="微软雅黑" w:hAnsi="微软雅黑"/>
          <w:sz w:val="21"/>
          <w:szCs w:val="21"/>
        </w:rPr>
        <w:t>Z</w:t>
      </w:r>
      <w:r w:rsidRPr="00B35AB5">
        <w:rPr>
          <w:rFonts w:ascii="微软雅黑" w:eastAsia="微软雅黑" w:hAnsi="微软雅黑"/>
          <w:sz w:val="21"/>
          <w:szCs w:val="21"/>
        </w:rPr>
        <w:t>时代，面对即将到来的春天，内心外出的渴望急需释放。她们开启了云聚会，云蹦迪，云赏花模式</w:t>
      </w:r>
      <w:r w:rsidR="009A6123">
        <w:rPr>
          <w:rFonts w:ascii="微软雅黑" w:eastAsia="微软雅黑" w:hAnsi="微软雅黑" w:hint="eastAsia"/>
          <w:sz w:val="21"/>
          <w:szCs w:val="21"/>
        </w:rPr>
        <w:t>。</w:t>
      </w:r>
    </w:p>
    <w:p w14:paraId="3B64A954" w14:textId="003901EA" w:rsidR="002E52C6" w:rsidRPr="002E52C6" w:rsidRDefault="000631F9" w:rsidP="009A612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290D6AB2" w14:textId="2E098A38" w:rsidR="00F3014E" w:rsidRPr="00E5768D" w:rsidRDefault="002E52C6" w:rsidP="009A6123">
      <w:pPr>
        <w:spacing w:before="100" w:beforeAutospacing="1" w:after="100" w:afterAutospacing="1"/>
        <w:textAlignment w:val="baseline"/>
        <w:rPr>
          <w:rFonts w:ascii="微软雅黑" w:eastAsia="微软雅黑" w:hAnsi="微软雅黑" w:hint="eastAsia"/>
          <w:sz w:val="21"/>
          <w:szCs w:val="21"/>
        </w:rPr>
      </w:pPr>
      <w:r w:rsidRPr="002E52C6">
        <w:rPr>
          <w:rFonts w:ascii="微软雅黑" w:eastAsia="微软雅黑" w:hAnsi="微软雅黑" w:hint="eastAsia"/>
          <w:sz w:val="21"/>
          <w:szCs w:val="21"/>
        </w:rPr>
        <w:t>与</w:t>
      </w:r>
      <w:r w:rsidRPr="002E52C6">
        <w:rPr>
          <w:rFonts w:ascii="微软雅黑" w:eastAsia="微软雅黑" w:hAnsi="微软雅黑"/>
          <w:sz w:val="21"/>
          <w:szCs w:val="21"/>
        </w:rPr>
        <w:t>Z时代玩在一起</w:t>
      </w:r>
      <w:r>
        <w:rPr>
          <w:rFonts w:ascii="微软雅黑" w:eastAsia="微软雅黑" w:hAnsi="微软雅黑" w:hint="eastAsia"/>
          <w:sz w:val="21"/>
          <w:szCs w:val="21"/>
        </w:rPr>
        <w:t>，</w:t>
      </w:r>
      <w:r w:rsidRPr="002E52C6">
        <w:rPr>
          <w:rFonts w:ascii="微软雅黑" w:eastAsia="微软雅黑" w:hAnsi="微软雅黑" w:hint="eastAsia"/>
          <w:sz w:val="21"/>
          <w:szCs w:val="21"/>
        </w:rPr>
        <w:t>输出</w:t>
      </w:r>
      <w:r w:rsidRPr="002E52C6">
        <w:rPr>
          <w:rFonts w:ascii="微软雅黑" w:eastAsia="微软雅黑" w:hAnsi="微软雅黑"/>
          <w:sz w:val="21"/>
          <w:szCs w:val="21"/>
        </w:rPr>
        <w:t>Z时代新生活新消费理念，强化IP人群影响力</w:t>
      </w:r>
      <w:r w:rsidR="009A6123">
        <w:rPr>
          <w:rFonts w:ascii="微软雅黑" w:eastAsia="微软雅黑" w:hAnsi="微软雅黑" w:hint="eastAsia"/>
          <w:sz w:val="21"/>
          <w:szCs w:val="21"/>
        </w:rPr>
        <w:t>，</w:t>
      </w:r>
      <w:r w:rsidR="00F3014E">
        <w:rPr>
          <w:rFonts w:ascii="微软雅黑" w:eastAsia="微软雅黑" w:hAnsi="微软雅黑" w:hint="eastAsia"/>
          <w:sz w:val="21"/>
          <w:szCs w:val="21"/>
        </w:rPr>
        <w:t>帮助天猫</w:t>
      </w:r>
      <w:r w:rsidR="00F3014E" w:rsidRPr="00F3014E">
        <w:rPr>
          <w:rFonts w:ascii="微软雅黑" w:eastAsia="微软雅黑" w:hAnsi="微软雅黑" w:hint="eastAsia"/>
          <w:sz w:val="21"/>
          <w:szCs w:val="21"/>
        </w:rPr>
        <w:t>强化品牌形象</w:t>
      </w:r>
      <w:r w:rsidR="00F3014E">
        <w:rPr>
          <w:rFonts w:ascii="微软雅黑" w:eastAsia="微软雅黑" w:hAnsi="微软雅黑" w:hint="eastAsia"/>
          <w:sz w:val="21"/>
          <w:szCs w:val="21"/>
        </w:rPr>
        <w:t>，</w:t>
      </w:r>
      <w:r w:rsidR="00F3014E" w:rsidRPr="00F3014E">
        <w:rPr>
          <w:rFonts w:ascii="微软雅黑" w:eastAsia="微软雅黑" w:hAnsi="微软雅黑" w:hint="eastAsia"/>
          <w:sz w:val="21"/>
          <w:szCs w:val="21"/>
        </w:rPr>
        <w:t>输出品牌理念</w:t>
      </w:r>
      <w:r w:rsidR="00F3014E">
        <w:rPr>
          <w:rFonts w:ascii="微软雅黑" w:eastAsia="微软雅黑" w:hAnsi="微软雅黑" w:hint="eastAsia"/>
          <w:sz w:val="21"/>
          <w:szCs w:val="21"/>
        </w:rPr>
        <w:t>。</w:t>
      </w:r>
    </w:p>
    <w:p w14:paraId="40607E58" w14:textId="72BC29ED" w:rsidR="00B5241D" w:rsidRDefault="000631F9" w:rsidP="009A612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37A156DE" w14:textId="71571730" w:rsidR="009A6123" w:rsidRPr="009A6123" w:rsidRDefault="009A6123" w:rsidP="009A6123">
      <w:pPr>
        <w:spacing w:before="100" w:beforeAutospacing="1" w:after="100" w:afterAutospacing="1"/>
        <w:textAlignment w:val="baseline"/>
        <w:rPr>
          <w:rFonts w:ascii="微软雅黑" w:eastAsia="微软雅黑" w:hAnsi="微软雅黑" w:hint="eastAsia"/>
          <w:sz w:val="21"/>
          <w:szCs w:val="21"/>
        </w:rPr>
      </w:pPr>
      <w:r w:rsidRPr="009A6123">
        <w:rPr>
          <w:rFonts w:ascii="微软雅黑" w:eastAsia="微软雅黑" w:hAnsi="微软雅黑" w:hint="eastAsia"/>
          <w:b/>
          <w:bCs/>
          <w:sz w:val="21"/>
          <w:szCs w:val="21"/>
        </w:rPr>
        <w:t>视频：</w:t>
      </w:r>
      <w:hyperlink r:id="rId8" w:history="1">
        <w:r w:rsidRPr="009A6123">
          <w:rPr>
            <w:rFonts w:ascii="微软雅黑" w:eastAsia="微软雅黑" w:hAnsi="微软雅黑"/>
            <w:sz w:val="21"/>
            <w:szCs w:val="21"/>
          </w:rPr>
          <w:t>https://www.bilibili.com/video/BV16o</w:t>
        </w:r>
        <w:r w:rsidRPr="009A6123">
          <w:rPr>
            <w:rFonts w:ascii="微软雅黑" w:eastAsia="微软雅黑" w:hAnsi="微软雅黑"/>
            <w:sz w:val="21"/>
            <w:szCs w:val="21"/>
          </w:rPr>
          <w:t>4</w:t>
        </w:r>
        <w:r w:rsidRPr="009A6123">
          <w:rPr>
            <w:rFonts w:ascii="微软雅黑" w:eastAsia="微软雅黑" w:hAnsi="微软雅黑"/>
            <w:sz w:val="21"/>
            <w:szCs w:val="21"/>
          </w:rPr>
          <w:t>y1o7Fr</w:t>
        </w:r>
      </w:hyperlink>
    </w:p>
    <w:p w14:paraId="1A255F89" w14:textId="77777777" w:rsidR="0047311A" w:rsidRDefault="00B35AB5" w:rsidP="009A6123">
      <w:pPr>
        <w:spacing w:before="100" w:beforeAutospacing="1" w:after="100" w:afterAutospacing="1"/>
        <w:textAlignment w:val="baseline"/>
        <w:rPr>
          <w:rFonts w:ascii="微软雅黑" w:eastAsia="微软雅黑" w:hAnsi="微软雅黑"/>
          <w:sz w:val="21"/>
          <w:szCs w:val="21"/>
        </w:rPr>
      </w:pPr>
      <w:r w:rsidRPr="00B35AB5">
        <w:rPr>
          <w:rFonts w:ascii="微软雅黑" w:eastAsia="微软雅黑" w:hAnsi="微软雅黑" w:hint="eastAsia"/>
          <w:sz w:val="21"/>
          <w:szCs w:val="21"/>
        </w:rPr>
        <w:t>天猫青年实验室提出“春天在家野”主题，联合网易云音乐平台，</w:t>
      </w:r>
      <w:r w:rsidR="003A04A9">
        <w:rPr>
          <w:rFonts w:ascii="微软雅黑" w:eastAsia="微软雅黑" w:hAnsi="微软雅黑" w:hint="eastAsia"/>
          <w:sz w:val="21"/>
          <w:szCs w:val="21"/>
        </w:rPr>
        <w:t>将音乐节搬进卧室，</w:t>
      </w:r>
      <w:r w:rsidR="0047311A" w:rsidRPr="00B35AB5">
        <w:rPr>
          <w:rFonts w:ascii="微软雅黑" w:eastAsia="微软雅黑" w:hAnsi="微软雅黑" w:hint="eastAsia"/>
          <w:sz w:val="21"/>
          <w:szCs w:val="21"/>
        </w:rPr>
        <w:t>以音乐圈层角度切入，通过云音乐的品牌调性，来强化天猫“年轻有趣”的品牌感知</w:t>
      </w:r>
      <w:r w:rsidR="0047311A">
        <w:rPr>
          <w:rFonts w:ascii="微软雅黑" w:eastAsia="微软雅黑" w:hAnsi="微软雅黑" w:hint="eastAsia"/>
          <w:sz w:val="21"/>
          <w:szCs w:val="21"/>
        </w:rPr>
        <w:t>。</w:t>
      </w:r>
    </w:p>
    <w:p w14:paraId="187D18A8" w14:textId="3683FBC7" w:rsidR="003A04A9" w:rsidRDefault="0047311A" w:rsidP="009A612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用</w:t>
      </w:r>
      <w:r w:rsidRPr="0047311A">
        <w:rPr>
          <w:rFonts w:ascii="微软雅黑" w:eastAsia="微软雅黑" w:hAnsi="微软雅黑" w:hint="eastAsia"/>
          <w:sz w:val="21"/>
          <w:szCs w:val="21"/>
        </w:rPr>
        <w:t>一场温暖治愈的樱花动漫音乐祭，与天猫青年实验室共同开启一场线上音乐节</w:t>
      </w:r>
      <w:r>
        <w:rPr>
          <w:rFonts w:ascii="微软雅黑" w:eastAsia="微软雅黑" w:hAnsi="微软雅黑" w:hint="eastAsia"/>
          <w:sz w:val="21"/>
          <w:szCs w:val="21"/>
        </w:rPr>
        <w:t>。</w:t>
      </w:r>
    </w:p>
    <w:p w14:paraId="3D0778B7" w14:textId="4C4719D6" w:rsidR="0038507E" w:rsidRPr="002B1FC2" w:rsidRDefault="0047311A" w:rsidP="009A6123">
      <w:pPr>
        <w:spacing w:before="100" w:beforeAutospacing="1" w:after="100" w:afterAutospacing="1"/>
        <w:jc w:val="center"/>
        <w:textAlignment w:val="baseline"/>
        <w:rPr>
          <w:rFonts w:ascii="微软雅黑" w:eastAsia="微软雅黑" w:hAnsi="微软雅黑" w:hint="eastAsia"/>
          <w:b/>
          <w:sz w:val="22"/>
        </w:rPr>
      </w:pPr>
      <w:r w:rsidRPr="0047311A">
        <w:rPr>
          <w:rFonts w:ascii="微软雅黑" w:eastAsia="微软雅黑" w:hAnsi="微软雅黑"/>
          <w:b/>
          <w:noProof/>
          <w:sz w:val="22"/>
        </w:rPr>
        <w:drawing>
          <wp:inline distT="0" distB="0" distL="0" distR="0" wp14:anchorId="5BBAE590" wp14:editId="33D1F0C6">
            <wp:extent cx="4461972" cy="1767156"/>
            <wp:effectExtent l="0" t="0" r="0" b="0"/>
            <wp:docPr id="23" name="图片 22">
              <a:extLst xmlns:a="http://schemas.openxmlformats.org/drawingml/2006/main">
                <a:ext uri="{FF2B5EF4-FFF2-40B4-BE49-F238E27FC236}">
                  <a16:creationId xmlns:a16="http://schemas.microsoft.com/office/drawing/2014/main" id="{7A391863-7551-4E72-86F6-1F49CBA6F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7A391863-7551-4E72-86F6-1F49CBA6F050}"/>
                        </a:ext>
                      </a:extLst>
                    </pic:cNvPr>
                    <pic:cNvPicPr>
                      <a:picLocks noChangeAspect="1"/>
                    </pic:cNvPicPr>
                  </pic:nvPicPr>
                  <pic:blipFill>
                    <a:blip r:embed="rId9"/>
                    <a:stretch>
                      <a:fillRect/>
                    </a:stretch>
                  </pic:blipFill>
                  <pic:spPr>
                    <a:xfrm>
                      <a:off x="0" y="0"/>
                      <a:ext cx="4492723" cy="1779335"/>
                    </a:xfrm>
                    <a:prstGeom prst="rect">
                      <a:avLst/>
                    </a:prstGeom>
                  </pic:spPr>
                </pic:pic>
              </a:graphicData>
            </a:graphic>
          </wp:inline>
        </w:drawing>
      </w:r>
    </w:p>
    <w:p w14:paraId="0DC746FF" w14:textId="260D3FF4" w:rsidR="009A6123" w:rsidRDefault="000631F9" w:rsidP="009A6123">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35F73C21" w14:textId="6C98D728" w:rsidR="009A6123" w:rsidRPr="002B1FC2" w:rsidRDefault="009A6123" w:rsidP="009A6123">
      <w:pPr>
        <w:spacing w:before="100" w:beforeAutospacing="1" w:after="100" w:afterAutospacing="1"/>
        <w:jc w:val="center"/>
        <w:textAlignment w:val="baseline"/>
        <w:rPr>
          <w:rFonts w:ascii="微软雅黑" w:eastAsia="微软雅黑" w:hAnsi="微软雅黑" w:hint="eastAsia"/>
          <w:b/>
          <w:color w:val="0000FF"/>
          <w:sz w:val="28"/>
        </w:rPr>
      </w:pPr>
      <w:r w:rsidRPr="009A6123">
        <w:rPr>
          <w:rFonts w:ascii="微软雅黑" w:eastAsia="微软雅黑" w:hAnsi="微软雅黑"/>
          <w:b/>
          <w:color w:val="0000FF"/>
          <w:sz w:val="28"/>
        </w:rPr>
        <w:lastRenderedPageBreak/>
        <w:drawing>
          <wp:inline distT="0" distB="0" distL="0" distR="0" wp14:anchorId="3E831D2E" wp14:editId="47034D18">
            <wp:extent cx="4013200" cy="4305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3200" cy="4305300"/>
                    </a:xfrm>
                    <a:prstGeom prst="rect">
                      <a:avLst/>
                    </a:prstGeom>
                  </pic:spPr>
                </pic:pic>
              </a:graphicData>
            </a:graphic>
          </wp:inline>
        </w:drawing>
      </w:r>
    </w:p>
    <w:p w14:paraId="053CD969" w14:textId="61882071" w:rsidR="0047311A" w:rsidRPr="0047311A" w:rsidRDefault="0047311A" w:rsidP="009A6123">
      <w:pPr>
        <w:spacing w:before="100" w:beforeAutospacing="1" w:after="100" w:afterAutospacing="1"/>
        <w:textAlignment w:val="baseline"/>
        <w:rPr>
          <w:rFonts w:ascii="微软雅黑" w:eastAsia="微软雅黑" w:hAnsi="微软雅黑"/>
          <w:sz w:val="21"/>
          <w:szCs w:val="21"/>
        </w:rPr>
      </w:pPr>
      <w:r w:rsidRPr="0047311A">
        <w:rPr>
          <w:rFonts w:ascii="微软雅黑" w:eastAsia="微软雅黑" w:hAnsi="微软雅黑"/>
          <w:sz w:val="21"/>
          <w:szCs w:val="21"/>
        </w:rPr>
        <w:t>1</w:t>
      </w:r>
      <w:r w:rsidR="009A6123">
        <w:rPr>
          <w:rFonts w:ascii="微软雅黑" w:eastAsia="微软雅黑" w:hAnsi="微软雅黑" w:hint="eastAsia"/>
          <w:sz w:val="21"/>
          <w:szCs w:val="21"/>
        </w:rPr>
        <w:t>、</w:t>
      </w:r>
      <w:r w:rsidRPr="0047311A">
        <w:rPr>
          <w:rFonts w:ascii="微软雅黑" w:eastAsia="微软雅黑" w:hAnsi="微软雅黑"/>
          <w:sz w:val="21"/>
          <w:szCs w:val="21"/>
        </w:rPr>
        <w:t>次元音乐人入场——开启卧室音乐节现场直播：</w:t>
      </w:r>
    </w:p>
    <w:p w14:paraId="0A6D4992" w14:textId="77777777" w:rsidR="0047311A" w:rsidRPr="0047311A" w:rsidRDefault="0047311A" w:rsidP="009A6123">
      <w:pPr>
        <w:spacing w:before="100" w:beforeAutospacing="1" w:after="100" w:afterAutospacing="1"/>
        <w:textAlignment w:val="baseline"/>
        <w:rPr>
          <w:rFonts w:ascii="微软雅黑" w:eastAsia="微软雅黑" w:hAnsi="微软雅黑"/>
          <w:sz w:val="21"/>
          <w:szCs w:val="21"/>
        </w:rPr>
      </w:pPr>
      <w:r w:rsidRPr="0047311A">
        <w:rPr>
          <w:rFonts w:ascii="微软雅黑" w:eastAsia="微软雅黑" w:hAnsi="微软雅黑" w:hint="eastAsia"/>
          <w:sz w:val="21"/>
          <w:szCs w:val="21"/>
        </w:rPr>
        <w:t>线上联合</w:t>
      </w:r>
      <w:r w:rsidRPr="0047311A">
        <w:rPr>
          <w:rFonts w:ascii="微软雅黑" w:eastAsia="微软雅黑" w:hAnsi="微软雅黑"/>
          <w:sz w:val="21"/>
          <w:szCs w:val="21"/>
        </w:rPr>
        <w:t>10位 次元圈层 音乐人助阵，直播间内与云音乐优质年轻用户共同狂欢，喝酒聊天唱歌赏樱，好不热闹！</w:t>
      </w:r>
    </w:p>
    <w:p w14:paraId="1DAC10E7" w14:textId="4C8C17B4" w:rsidR="0047311A" w:rsidRPr="0047311A" w:rsidRDefault="0047311A" w:rsidP="009A6123">
      <w:pPr>
        <w:spacing w:before="100" w:beforeAutospacing="1" w:after="100" w:afterAutospacing="1"/>
        <w:textAlignment w:val="baseline"/>
        <w:rPr>
          <w:rFonts w:ascii="微软雅黑" w:eastAsia="微软雅黑" w:hAnsi="微软雅黑"/>
          <w:sz w:val="21"/>
          <w:szCs w:val="21"/>
        </w:rPr>
      </w:pPr>
      <w:r w:rsidRPr="0047311A">
        <w:rPr>
          <w:rFonts w:ascii="微软雅黑" w:eastAsia="微软雅黑" w:hAnsi="微软雅黑"/>
          <w:sz w:val="21"/>
          <w:szCs w:val="21"/>
        </w:rPr>
        <w:t>2</w:t>
      </w:r>
      <w:r w:rsidR="009A6123">
        <w:rPr>
          <w:rFonts w:ascii="微软雅黑" w:eastAsia="微软雅黑" w:hAnsi="微软雅黑" w:hint="eastAsia"/>
          <w:sz w:val="21"/>
          <w:szCs w:val="21"/>
        </w:rPr>
        <w:t>、</w:t>
      </w:r>
      <w:r w:rsidRPr="0047311A">
        <w:rPr>
          <w:rFonts w:ascii="微软雅黑" w:eastAsia="微软雅黑" w:hAnsi="微软雅黑"/>
          <w:sz w:val="21"/>
          <w:szCs w:val="21"/>
        </w:rPr>
        <w:t>生活理念软植入——那些与樱花和春天相关的好物推荐：</w:t>
      </w:r>
    </w:p>
    <w:p w14:paraId="6D111D7F" w14:textId="3F08522C" w:rsidR="0047311A" w:rsidRPr="0047311A" w:rsidRDefault="0047311A" w:rsidP="009A6123">
      <w:pPr>
        <w:spacing w:before="100" w:beforeAutospacing="1" w:after="100" w:afterAutospacing="1"/>
        <w:textAlignment w:val="baseline"/>
        <w:rPr>
          <w:rFonts w:ascii="微软雅黑" w:eastAsia="微软雅黑" w:hAnsi="微软雅黑"/>
          <w:sz w:val="21"/>
          <w:szCs w:val="21"/>
        </w:rPr>
      </w:pPr>
      <w:r w:rsidRPr="0047311A">
        <w:rPr>
          <w:rFonts w:ascii="微软雅黑" w:eastAsia="微软雅黑" w:hAnsi="微软雅黑" w:hint="eastAsia"/>
          <w:sz w:val="21"/>
          <w:szCs w:val="21"/>
        </w:rPr>
        <w:t>每位音乐人根据个人音乐风格以及符合个人生活理念的季节好物品牌推荐给用户，粉丝跟风拔草，品牌热度高涨</w:t>
      </w:r>
      <w:r w:rsidR="009A6123">
        <w:rPr>
          <w:rFonts w:ascii="微软雅黑" w:eastAsia="微软雅黑" w:hAnsi="微软雅黑" w:hint="eastAsia"/>
          <w:sz w:val="21"/>
          <w:szCs w:val="21"/>
        </w:rPr>
        <w:t>。</w:t>
      </w:r>
    </w:p>
    <w:p w14:paraId="44A57817" w14:textId="56137623" w:rsidR="0047311A" w:rsidRPr="0047311A" w:rsidRDefault="0047311A" w:rsidP="009A6123">
      <w:pPr>
        <w:spacing w:before="100" w:beforeAutospacing="1" w:after="100" w:afterAutospacing="1"/>
        <w:textAlignment w:val="baseline"/>
        <w:rPr>
          <w:rFonts w:ascii="微软雅黑" w:eastAsia="微软雅黑" w:hAnsi="微软雅黑"/>
          <w:sz w:val="21"/>
          <w:szCs w:val="21"/>
        </w:rPr>
      </w:pPr>
      <w:r w:rsidRPr="0047311A">
        <w:rPr>
          <w:rFonts w:ascii="微软雅黑" w:eastAsia="微软雅黑" w:hAnsi="微软雅黑"/>
          <w:sz w:val="21"/>
          <w:szCs w:val="21"/>
        </w:rPr>
        <w:t>3</w:t>
      </w:r>
      <w:r w:rsidR="009A6123">
        <w:rPr>
          <w:rFonts w:ascii="微软雅黑" w:eastAsia="微软雅黑" w:hAnsi="微软雅黑" w:hint="eastAsia"/>
          <w:sz w:val="21"/>
          <w:szCs w:val="21"/>
        </w:rPr>
        <w:t>、</w:t>
      </w:r>
      <w:r w:rsidRPr="0047311A">
        <w:rPr>
          <w:rFonts w:ascii="微软雅黑" w:eastAsia="微软雅黑" w:hAnsi="微软雅黑"/>
          <w:sz w:val="21"/>
          <w:szCs w:val="21"/>
        </w:rPr>
        <w:t>浪漫樱花雨——“天猫”成直播间最热门词语：</w:t>
      </w:r>
    </w:p>
    <w:p w14:paraId="00C9930E" w14:textId="3D4534EE" w:rsidR="000631F9" w:rsidRDefault="0047311A" w:rsidP="009A6123">
      <w:pPr>
        <w:spacing w:before="100" w:beforeAutospacing="1" w:after="100" w:afterAutospacing="1"/>
        <w:textAlignment w:val="baseline"/>
        <w:rPr>
          <w:rFonts w:ascii="微软雅黑" w:eastAsia="微软雅黑" w:hAnsi="微软雅黑"/>
          <w:sz w:val="21"/>
          <w:szCs w:val="21"/>
        </w:rPr>
      </w:pPr>
      <w:r w:rsidRPr="0047311A">
        <w:rPr>
          <w:rFonts w:ascii="微软雅黑" w:eastAsia="微软雅黑" w:hAnsi="微软雅黑" w:hint="eastAsia"/>
          <w:sz w:val="21"/>
          <w:szCs w:val="21"/>
        </w:rPr>
        <w:t>“天猫我要看樱花”成为直播间最热门词语，随着用户的每一次召唤，直播间都会下一场浪漫的樱花雨，引发刷屏式讨论，看樱花的愿望被一次性满足</w:t>
      </w:r>
      <w:r w:rsidR="009A6123">
        <w:rPr>
          <w:rFonts w:ascii="微软雅黑" w:eastAsia="微软雅黑" w:hAnsi="微软雅黑" w:hint="eastAsia"/>
          <w:sz w:val="21"/>
          <w:szCs w:val="21"/>
        </w:rPr>
        <w:t>。</w:t>
      </w:r>
    </w:p>
    <w:p w14:paraId="68A80C10" w14:textId="43A80D68" w:rsidR="0038507E" w:rsidRPr="00E5768D" w:rsidRDefault="0047311A" w:rsidP="009A6123">
      <w:pPr>
        <w:spacing w:before="100" w:beforeAutospacing="1" w:after="100" w:afterAutospacing="1"/>
        <w:jc w:val="center"/>
        <w:textAlignment w:val="baseline"/>
        <w:rPr>
          <w:rFonts w:ascii="微软雅黑" w:eastAsia="微软雅黑" w:hAnsi="微软雅黑" w:hint="eastAsia"/>
          <w:b/>
          <w:sz w:val="21"/>
          <w:szCs w:val="21"/>
        </w:rPr>
      </w:pPr>
      <w:r w:rsidRPr="0047311A">
        <w:rPr>
          <w:rFonts w:ascii="微软雅黑" w:eastAsia="微软雅黑" w:hAnsi="微软雅黑"/>
          <w:b/>
          <w:noProof/>
          <w:sz w:val="21"/>
          <w:szCs w:val="21"/>
        </w:rPr>
        <w:lastRenderedPageBreak/>
        <w:drawing>
          <wp:inline distT="0" distB="0" distL="0" distR="0" wp14:anchorId="66875377" wp14:editId="6BA3BCAC">
            <wp:extent cx="2838450" cy="3579304"/>
            <wp:effectExtent l="19050" t="19050" r="19050" b="21590"/>
            <wp:docPr id="2" name="图片 1">
              <a:extLst xmlns:a="http://schemas.openxmlformats.org/drawingml/2006/main">
                <a:ext uri="{FF2B5EF4-FFF2-40B4-BE49-F238E27FC236}">
                  <a16:creationId xmlns:a16="http://schemas.microsoft.com/office/drawing/2014/main" id="{E68B12B3-A192-41C9-B6CC-FF47BA22A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68B12B3-A192-41C9-B6CC-FF47BA22AAAE}"/>
                        </a:ext>
                      </a:extLst>
                    </pic:cNvPr>
                    <pic:cNvPicPr>
                      <a:picLocks noChangeAspect="1"/>
                    </pic:cNvPicPr>
                  </pic:nvPicPr>
                  <pic:blipFill>
                    <a:blip r:embed="rId11"/>
                    <a:stretch>
                      <a:fillRect/>
                    </a:stretch>
                  </pic:blipFill>
                  <pic:spPr>
                    <a:xfrm>
                      <a:off x="0" y="0"/>
                      <a:ext cx="2842572" cy="3584502"/>
                    </a:xfrm>
                    <a:prstGeom prst="rect">
                      <a:avLst/>
                    </a:prstGeom>
                    <a:ln>
                      <a:solidFill>
                        <a:schemeClr val="tx1">
                          <a:lumMod val="65000"/>
                          <a:lumOff val="35000"/>
                        </a:schemeClr>
                      </a:solidFill>
                    </a:ln>
                  </pic:spPr>
                </pic:pic>
              </a:graphicData>
            </a:graphic>
          </wp:inline>
        </w:drawing>
      </w:r>
    </w:p>
    <w:p w14:paraId="501B2660" w14:textId="77777777" w:rsidR="00E40EE7" w:rsidRPr="002B1FC2" w:rsidRDefault="000631F9" w:rsidP="009A612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23D7A9E" w14:textId="75969419" w:rsidR="00A82A64" w:rsidRDefault="00B35AB5" w:rsidP="009A6123">
      <w:pPr>
        <w:spacing w:before="100" w:beforeAutospacing="1" w:after="100" w:afterAutospacing="1"/>
        <w:rPr>
          <w:rFonts w:ascii="微软雅黑" w:eastAsia="微软雅黑" w:hAnsi="微软雅黑"/>
          <w:sz w:val="21"/>
          <w:szCs w:val="21"/>
        </w:rPr>
      </w:pPr>
      <w:r w:rsidRPr="00B35AB5">
        <w:rPr>
          <w:rFonts w:ascii="微软雅黑" w:eastAsia="微软雅黑" w:hAnsi="微软雅黑" w:hint="eastAsia"/>
          <w:sz w:val="21"/>
          <w:szCs w:val="21"/>
        </w:rPr>
        <w:t>用户观看量连续被突破，</w:t>
      </w:r>
      <w:r w:rsidRPr="00B35AB5">
        <w:rPr>
          <w:rFonts w:ascii="微软雅黑" w:eastAsia="微软雅黑" w:hAnsi="微软雅黑"/>
          <w:sz w:val="21"/>
          <w:szCs w:val="21"/>
        </w:rPr>
        <w:t>556万 Z时代青年参与其中。</w:t>
      </w:r>
      <w:r w:rsidRPr="00B35AB5">
        <w:rPr>
          <w:rFonts w:ascii="微软雅黑" w:eastAsia="微软雅黑" w:hAnsi="微软雅黑" w:hint="eastAsia"/>
          <w:sz w:val="21"/>
          <w:szCs w:val="21"/>
        </w:rPr>
        <w:t>“天猫”、“天猫我要看樱花”等关键词提及数超过</w:t>
      </w:r>
      <w:r w:rsidRPr="00B35AB5">
        <w:rPr>
          <w:rFonts w:ascii="微软雅黑" w:eastAsia="微软雅黑" w:hAnsi="微软雅黑"/>
          <w:sz w:val="21"/>
          <w:szCs w:val="21"/>
        </w:rPr>
        <w:t>13600次</w:t>
      </w:r>
      <w:r>
        <w:rPr>
          <w:rFonts w:ascii="微软雅黑" w:eastAsia="微软雅黑" w:hAnsi="微软雅黑" w:hint="eastAsia"/>
          <w:sz w:val="21"/>
          <w:szCs w:val="21"/>
        </w:rPr>
        <w:t>。</w:t>
      </w:r>
    </w:p>
    <w:p w14:paraId="7A0CAD94" w14:textId="21172FD1" w:rsidR="00BC7577" w:rsidRPr="009A6123" w:rsidRDefault="00B35AB5" w:rsidP="009A6123">
      <w:pPr>
        <w:spacing w:before="100" w:beforeAutospacing="1" w:after="100" w:afterAutospacing="1"/>
        <w:rPr>
          <w:rFonts w:ascii="微软雅黑" w:eastAsia="微软雅黑" w:hAnsi="微软雅黑" w:hint="eastAsia"/>
          <w:sz w:val="21"/>
          <w:szCs w:val="21"/>
        </w:rPr>
      </w:pPr>
      <w:r w:rsidRPr="00B35AB5">
        <w:rPr>
          <w:rFonts w:ascii="微软雅黑" w:eastAsia="微软雅黑" w:hAnsi="微软雅黑"/>
          <w:sz w:val="21"/>
          <w:szCs w:val="21"/>
        </w:rPr>
        <w:t>突破线上音乐固有风格，打造一场多元化的线上生活音乐节。缓解疫情期间用户焦躁心情，温暖治愈趣味加成，引发Z时代人群宅家狂欢。</w:t>
      </w:r>
    </w:p>
    <w:sectPr w:rsidR="00BC7577" w:rsidRPr="009A6123" w:rsidSect="00970C56">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9C72C" w14:textId="77777777" w:rsidR="00A8638E" w:rsidRDefault="00A8638E">
      <w:r>
        <w:separator/>
      </w:r>
    </w:p>
  </w:endnote>
  <w:endnote w:type="continuationSeparator" w:id="0">
    <w:p w14:paraId="32D8CACF" w14:textId="77777777" w:rsidR="00A8638E" w:rsidRDefault="00A86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CAB1A" w14:textId="77777777" w:rsidR="00A8638E" w:rsidRDefault="00A8638E">
      <w:r>
        <w:separator/>
      </w:r>
    </w:p>
  </w:footnote>
  <w:footnote w:type="continuationSeparator" w:id="0">
    <w:p w14:paraId="2CD760C8" w14:textId="77777777" w:rsidR="00A8638E" w:rsidRDefault="00A86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7551"/>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7134"/>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4D1B"/>
    <w:rsid w:val="002B5CA4"/>
    <w:rsid w:val="002E52C6"/>
    <w:rsid w:val="002E7E41"/>
    <w:rsid w:val="002F2AF3"/>
    <w:rsid w:val="002F3A4B"/>
    <w:rsid w:val="002F7E7A"/>
    <w:rsid w:val="003056B8"/>
    <w:rsid w:val="00311DCD"/>
    <w:rsid w:val="00317BD4"/>
    <w:rsid w:val="00320B24"/>
    <w:rsid w:val="003219F7"/>
    <w:rsid w:val="00334623"/>
    <w:rsid w:val="0034183F"/>
    <w:rsid w:val="003548BE"/>
    <w:rsid w:val="00361FEC"/>
    <w:rsid w:val="00362043"/>
    <w:rsid w:val="00365FAB"/>
    <w:rsid w:val="00371D9E"/>
    <w:rsid w:val="00371F8B"/>
    <w:rsid w:val="0038507E"/>
    <w:rsid w:val="00386E93"/>
    <w:rsid w:val="0038758A"/>
    <w:rsid w:val="003A04A9"/>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311A"/>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28DE"/>
    <w:rsid w:val="007D5451"/>
    <w:rsid w:val="007D76B6"/>
    <w:rsid w:val="007E2B9D"/>
    <w:rsid w:val="007F6422"/>
    <w:rsid w:val="007F74FD"/>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A6123"/>
    <w:rsid w:val="009B0E2C"/>
    <w:rsid w:val="009B796F"/>
    <w:rsid w:val="009C6E37"/>
    <w:rsid w:val="009C7888"/>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2A64"/>
    <w:rsid w:val="00A83F45"/>
    <w:rsid w:val="00A849B8"/>
    <w:rsid w:val="00A8638E"/>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AB5"/>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0F3C"/>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45F4"/>
    <w:rsid w:val="00CC70FB"/>
    <w:rsid w:val="00CE55AC"/>
    <w:rsid w:val="00D1287D"/>
    <w:rsid w:val="00D13BC3"/>
    <w:rsid w:val="00D14F03"/>
    <w:rsid w:val="00D36446"/>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014E"/>
    <w:rsid w:val="00F35569"/>
    <w:rsid w:val="00F3618F"/>
    <w:rsid w:val="00F37AD5"/>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0F54"/>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7F7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ibili.com/video/BV16o4y1o7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98F2792-CAEB-354D-99CA-69EB905C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132</Words>
  <Characters>753</Characters>
  <Application>Microsoft Office Word</Application>
  <DocSecurity>0</DocSecurity>
  <PresentationFormat/>
  <Lines>6</Lines>
  <Paragraphs>1</Paragraphs>
  <Slides>0</Slides>
  <Notes>0</Notes>
  <HiddenSlides>0</HiddenSlides>
  <MMClips>0</MMClips>
  <ScaleCrop>false</ScaleCrop>
  <Company>WWW.YlmF.CoM</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2012-10-11T08:46:00Z</cp:lastPrinted>
  <dcterms:created xsi:type="dcterms:W3CDTF">2021-02-22T01:57:00Z</dcterms:created>
  <dcterms:modified xsi:type="dcterms:W3CDTF">2021-02-22T02:01:00Z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