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69A3C54" w14:textId="5CC6A09E" w:rsidR="003308E6" w:rsidRDefault="004B0D5D">
      <w:pPr>
        <w:pStyle w:val="p0"/>
        <w:shd w:val="clear" w:color="auto" w:fill="FFFFFF"/>
        <w:autoSpaceDN w:val="0"/>
        <w:spacing w:beforeLines="100" w:before="240" w:afterLines="100" w:after="240"/>
        <w:jc w:val="center"/>
        <w:textAlignment w:val="baseline"/>
        <w:rPr>
          <w:rFonts w:ascii="微软雅黑" w:eastAsia="微软雅黑" w:hAnsi="微软雅黑"/>
          <w:b/>
          <w:color w:val="EAB300"/>
          <w:sz w:val="32"/>
          <w:szCs w:val="32"/>
        </w:rPr>
      </w:pPr>
      <w:proofErr w:type="gramStart"/>
      <w:r w:rsidRPr="004B0D5D">
        <w:rPr>
          <w:rFonts w:ascii="微软雅黑" w:eastAsia="微软雅黑" w:hAnsi="微软雅黑" w:hint="eastAsia"/>
          <w:b/>
          <w:sz w:val="32"/>
          <w:szCs w:val="32"/>
        </w:rPr>
        <w:t>贝玲妃天猫</w:t>
      </w:r>
      <w:proofErr w:type="gramEnd"/>
      <w:r w:rsidRPr="004B0D5D">
        <w:rPr>
          <w:rFonts w:ascii="微软雅黑" w:eastAsia="微软雅黑" w:hAnsi="微软雅黑" w:hint="eastAsia"/>
          <w:b/>
          <w:sz w:val="32"/>
          <w:szCs w:val="32"/>
        </w:rPr>
        <w:t>官方旗舰</w:t>
      </w:r>
      <w:proofErr w:type="gramStart"/>
      <w:r w:rsidRPr="004B0D5D">
        <w:rPr>
          <w:rFonts w:ascii="微软雅黑" w:eastAsia="微软雅黑" w:hAnsi="微软雅黑" w:hint="eastAsia"/>
          <w:b/>
          <w:sz w:val="32"/>
          <w:szCs w:val="32"/>
        </w:rPr>
        <w:t>店淘内直播</w:t>
      </w:r>
      <w:proofErr w:type="gramEnd"/>
      <w:r w:rsidRPr="004B0D5D">
        <w:rPr>
          <w:rFonts w:ascii="微软雅黑" w:eastAsia="微软雅黑" w:hAnsi="微软雅黑" w:hint="eastAsia"/>
          <w:b/>
          <w:sz w:val="32"/>
          <w:szCs w:val="32"/>
        </w:rPr>
        <w:t>项目</w:t>
      </w:r>
    </w:p>
    <w:p w14:paraId="4A32652F" w14:textId="77777777" w:rsidR="003308E6" w:rsidRDefault="005F531C">
      <w:pPr>
        <w:textAlignment w:val="baseline"/>
        <w:rPr>
          <w:rFonts w:ascii="微软雅黑" w:eastAsia="微软雅黑" w:hAnsi="微软雅黑"/>
          <w:b/>
          <w:sz w:val="21"/>
          <w:szCs w:val="21"/>
        </w:rPr>
      </w:pPr>
      <w:r>
        <w:rPr>
          <w:rFonts w:ascii="微软雅黑" w:eastAsia="微软雅黑" w:hAnsi="微软雅黑" w:hint="eastAsia"/>
          <w:b/>
          <w:sz w:val="21"/>
          <w:szCs w:val="21"/>
        </w:rPr>
        <w:t>广 告 主：</w:t>
      </w:r>
      <w:proofErr w:type="gramStart"/>
      <w:r>
        <w:rPr>
          <w:rFonts w:ascii="微软雅黑" w:eastAsia="微软雅黑" w:hAnsi="微软雅黑" w:hint="eastAsia"/>
          <w:sz w:val="21"/>
          <w:szCs w:val="21"/>
        </w:rPr>
        <w:t>贝玲妃</w:t>
      </w:r>
      <w:proofErr w:type="gramEnd"/>
    </w:p>
    <w:p w14:paraId="0A6092FF" w14:textId="77777777" w:rsidR="003308E6" w:rsidRPr="004B0D5D" w:rsidRDefault="005F531C">
      <w:pPr>
        <w:textAlignment w:val="baseline"/>
        <w:rPr>
          <w:rFonts w:ascii="微软雅黑" w:eastAsia="微软雅黑" w:hAnsi="微软雅黑"/>
          <w:bCs/>
          <w:sz w:val="21"/>
          <w:szCs w:val="21"/>
        </w:rPr>
      </w:pPr>
      <w:r>
        <w:rPr>
          <w:rFonts w:ascii="微软雅黑" w:eastAsia="微软雅黑" w:hAnsi="微软雅黑" w:hint="eastAsia"/>
          <w:b/>
          <w:sz w:val="21"/>
          <w:szCs w:val="21"/>
        </w:rPr>
        <w:t>所属行业：</w:t>
      </w:r>
      <w:r w:rsidRPr="004B0D5D">
        <w:rPr>
          <w:rFonts w:ascii="微软雅黑" w:eastAsia="微软雅黑" w:hAnsi="微软雅黑" w:hint="eastAsia"/>
          <w:bCs/>
          <w:sz w:val="21"/>
          <w:szCs w:val="21"/>
        </w:rPr>
        <w:t>彩妆</w:t>
      </w:r>
    </w:p>
    <w:p w14:paraId="35F3E8B9" w14:textId="77777777" w:rsidR="003308E6" w:rsidRDefault="005F531C">
      <w:pPr>
        <w:textAlignment w:val="baseline"/>
        <w:rPr>
          <w:rFonts w:ascii="微软雅黑" w:eastAsia="微软雅黑" w:hAnsi="微软雅黑"/>
          <w:b/>
          <w:sz w:val="21"/>
          <w:szCs w:val="21"/>
        </w:rPr>
      </w:pPr>
      <w:r>
        <w:rPr>
          <w:rFonts w:ascii="微软雅黑" w:eastAsia="微软雅黑" w:hAnsi="微软雅黑" w:hint="eastAsia"/>
          <w:b/>
          <w:sz w:val="21"/>
          <w:szCs w:val="21"/>
        </w:rPr>
        <w:t>执行时间：</w:t>
      </w:r>
      <w:r>
        <w:rPr>
          <w:rFonts w:ascii="微软雅黑" w:eastAsia="微软雅黑" w:hAnsi="微软雅黑" w:hint="eastAsia"/>
          <w:sz w:val="21"/>
          <w:szCs w:val="21"/>
        </w:rPr>
        <w:t>2020.06.01-07.01</w:t>
      </w:r>
    </w:p>
    <w:p w14:paraId="07AE5BE2" w14:textId="0DA5A05B" w:rsidR="003308E6" w:rsidRPr="004B0D5D" w:rsidRDefault="005F531C" w:rsidP="004B0D5D">
      <w:pPr>
        <w:spacing w:after="240"/>
        <w:textAlignment w:val="baseline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微软雅黑" w:eastAsia="微软雅黑" w:hAnsi="微软雅黑" w:hint="eastAsia"/>
          <w:b/>
          <w:sz w:val="21"/>
          <w:szCs w:val="21"/>
        </w:rPr>
        <w:t>参选类别：</w:t>
      </w:r>
      <w:r w:rsidR="004B0D5D" w:rsidRPr="004B0D5D">
        <w:rPr>
          <w:rFonts w:ascii="微软雅黑" w:eastAsia="微软雅黑" w:hAnsi="微软雅黑" w:hint="eastAsia"/>
          <w:sz w:val="21"/>
          <w:szCs w:val="21"/>
        </w:rPr>
        <w:t>电商营销类</w:t>
      </w:r>
    </w:p>
    <w:p w14:paraId="4707AE24" w14:textId="77777777" w:rsidR="003308E6" w:rsidRDefault="005F531C" w:rsidP="004B0D5D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>
        <w:rPr>
          <w:rFonts w:ascii="微软雅黑" w:eastAsia="微软雅黑" w:hAnsi="微软雅黑" w:hint="eastAsia"/>
          <w:b/>
          <w:color w:val="0000FF"/>
          <w:sz w:val="28"/>
        </w:rPr>
        <w:t>营销背景</w:t>
      </w:r>
    </w:p>
    <w:p w14:paraId="0CB06808" w14:textId="77777777" w:rsidR="003308E6" w:rsidRDefault="005F531C" w:rsidP="004B0D5D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proofErr w:type="gramStart"/>
      <w:r>
        <w:rPr>
          <w:rFonts w:ascii="微软雅黑" w:eastAsia="微软雅黑" w:hAnsi="微软雅黑" w:hint="eastAsia"/>
          <w:sz w:val="21"/>
          <w:szCs w:val="21"/>
        </w:rPr>
        <w:t>贝玲妃来自</w:t>
      </w:r>
      <w:proofErr w:type="gramEnd"/>
      <w:r>
        <w:rPr>
          <w:rFonts w:ascii="微软雅黑" w:eastAsia="微软雅黑" w:hAnsi="微软雅黑" w:hint="eastAsia"/>
          <w:sz w:val="21"/>
          <w:szCs w:val="21"/>
        </w:rPr>
        <w:t>美国旧金山，是LVMH旗下高端彩妆品牌。自17年起，品牌启用明星等品牌资产与中国年轻消费者沟通，推广品牌核心品类眉眼部及积累年轻消费人群成为品牌重点任务。</w:t>
      </w:r>
    </w:p>
    <w:p w14:paraId="4DB7B331" w14:textId="4B375EEE" w:rsidR="003308E6" w:rsidRPr="004B0D5D" w:rsidRDefault="005F531C" w:rsidP="004B0D5D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2020年6月品牌店铺人群资产相对19年同期断崖式下降，这主要源于一年</w:t>
      </w:r>
      <w:proofErr w:type="gramStart"/>
      <w:r>
        <w:rPr>
          <w:rFonts w:ascii="微软雅黑" w:eastAsia="微软雅黑" w:hAnsi="微软雅黑" w:hint="eastAsia"/>
          <w:sz w:val="21"/>
          <w:szCs w:val="21"/>
        </w:rPr>
        <w:t>间品牌于淘内公域</w:t>
      </w:r>
      <w:proofErr w:type="gramEnd"/>
      <w:r>
        <w:rPr>
          <w:rFonts w:ascii="微软雅黑" w:eastAsia="微软雅黑" w:hAnsi="微软雅黑" w:hint="eastAsia"/>
          <w:sz w:val="21"/>
          <w:szCs w:val="21"/>
        </w:rPr>
        <w:t>曝光不足、</w:t>
      </w:r>
      <w:proofErr w:type="gramStart"/>
      <w:r>
        <w:rPr>
          <w:rFonts w:ascii="微软雅黑" w:eastAsia="微软雅黑" w:hAnsi="微软雅黑" w:hint="eastAsia"/>
          <w:sz w:val="21"/>
          <w:szCs w:val="21"/>
        </w:rPr>
        <w:t>淘内无</w:t>
      </w:r>
      <w:proofErr w:type="gramEnd"/>
      <w:r>
        <w:rPr>
          <w:rFonts w:ascii="微软雅黑" w:eastAsia="微软雅黑" w:hAnsi="微软雅黑" w:hint="eastAsia"/>
          <w:sz w:val="21"/>
          <w:szCs w:val="21"/>
        </w:rPr>
        <w:t>种草内容，除</w:t>
      </w:r>
      <w:proofErr w:type="gramStart"/>
      <w:r>
        <w:rPr>
          <w:rFonts w:ascii="微软雅黑" w:eastAsia="微软雅黑" w:hAnsi="微软雅黑" w:hint="eastAsia"/>
          <w:sz w:val="21"/>
          <w:szCs w:val="21"/>
        </w:rPr>
        <w:t>薇娅</w:t>
      </w:r>
      <w:proofErr w:type="gramEnd"/>
      <w:r>
        <w:rPr>
          <w:rFonts w:ascii="微软雅黑" w:eastAsia="微软雅黑" w:hAnsi="微软雅黑" w:hint="eastAsia"/>
          <w:sz w:val="21"/>
          <w:szCs w:val="21"/>
        </w:rPr>
        <w:t>、李佳琦两大超头部主播外再无其他引流投放，而店铺自播内容质量粗糙，时长远低于行业水平，对于店铺生意和流量几乎没有贡献。同时在缺少品牌站外推广资源支持的情况下，站内种草引流刻不容缓。</w:t>
      </w:r>
    </w:p>
    <w:p w14:paraId="1B623951" w14:textId="77777777" w:rsidR="003308E6" w:rsidRDefault="005F531C" w:rsidP="004B0D5D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>
        <w:rPr>
          <w:rFonts w:ascii="微软雅黑" w:eastAsia="微软雅黑" w:hAnsi="微软雅黑" w:hint="eastAsia"/>
          <w:b/>
          <w:color w:val="0000FF"/>
          <w:sz w:val="28"/>
        </w:rPr>
        <w:t>营销目标</w:t>
      </w:r>
    </w:p>
    <w:p w14:paraId="223D9C17" w14:textId="77777777" w:rsidR="003308E6" w:rsidRDefault="005F531C" w:rsidP="004B0D5D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proofErr w:type="gramStart"/>
      <w:r>
        <w:rPr>
          <w:rFonts w:ascii="微软雅黑" w:eastAsia="微软雅黑" w:hAnsi="微软雅黑" w:hint="eastAsia"/>
          <w:sz w:val="21"/>
          <w:szCs w:val="21"/>
        </w:rPr>
        <w:t>提升淘内品牌</w:t>
      </w:r>
      <w:proofErr w:type="gramEnd"/>
      <w:r>
        <w:rPr>
          <w:rFonts w:ascii="微软雅黑" w:eastAsia="微软雅黑" w:hAnsi="微软雅黑" w:hint="eastAsia"/>
          <w:sz w:val="21"/>
          <w:szCs w:val="21"/>
        </w:rPr>
        <w:t>曝光及产品口碑，借势618大促节点渗透目标人群；</w:t>
      </w:r>
    </w:p>
    <w:p w14:paraId="183348A2" w14:textId="62391297" w:rsidR="003308E6" w:rsidRPr="004B0D5D" w:rsidRDefault="005F531C" w:rsidP="004B0D5D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助力店铺618关键大促销量增长；</w:t>
      </w:r>
    </w:p>
    <w:p w14:paraId="02761AEA" w14:textId="77777777" w:rsidR="003308E6" w:rsidRDefault="005F531C" w:rsidP="004B0D5D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>
        <w:rPr>
          <w:rFonts w:ascii="微软雅黑" w:eastAsia="微软雅黑" w:hAnsi="微软雅黑" w:hint="eastAsia"/>
          <w:b/>
          <w:color w:val="0000FF"/>
          <w:sz w:val="28"/>
        </w:rPr>
        <w:t>策略与创意</w:t>
      </w:r>
    </w:p>
    <w:p w14:paraId="07F32EFF" w14:textId="77777777" w:rsidR="003308E6" w:rsidRDefault="005F531C" w:rsidP="004B0D5D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打造</w:t>
      </w:r>
      <w:proofErr w:type="gramStart"/>
      <w:r>
        <w:rPr>
          <w:rFonts w:ascii="微软雅黑" w:eastAsia="微软雅黑" w:hAnsi="微软雅黑" w:hint="eastAsia"/>
          <w:sz w:val="21"/>
          <w:szCs w:val="21"/>
        </w:rPr>
        <w:t>贝玲妃</w:t>
      </w:r>
      <w:proofErr w:type="gramEnd"/>
      <w:r>
        <w:rPr>
          <w:rFonts w:ascii="微软雅黑" w:eastAsia="微软雅黑" w:hAnsi="微软雅黑" w:hint="eastAsia"/>
          <w:sz w:val="21"/>
          <w:szCs w:val="21"/>
        </w:rPr>
        <w:t>“霸屏天团”让主播成为</w:t>
      </w:r>
      <w:proofErr w:type="gramStart"/>
      <w:r>
        <w:rPr>
          <w:rFonts w:ascii="微软雅黑" w:eastAsia="微软雅黑" w:hAnsi="微软雅黑" w:hint="eastAsia"/>
          <w:sz w:val="21"/>
          <w:szCs w:val="21"/>
        </w:rPr>
        <w:t>贝玲妃</w:t>
      </w:r>
      <w:proofErr w:type="gramEnd"/>
      <w:r>
        <w:rPr>
          <w:rFonts w:ascii="微软雅黑" w:eastAsia="微软雅黑" w:hAnsi="微软雅黑" w:hint="eastAsia"/>
          <w:sz w:val="21"/>
          <w:szCs w:val="21"/>
        </w:rPr>
        <w:t>的“直播特工”，全站直播</w:t>
      </w:r>
      <w:proofErr w:type="gramStart"/>
      <w:r>
        <w:rPr>
          <w:rFonts w:ascii="微软雅黑" w:eastAsia="微软雅黑" w:hAnsi="微软雅黑" w:hint="eastAsia"/>
          <w:sz w:val="21"/>
          <w:szCs w:val="21"/>
        </w:rPr>
        <w:t>霸</w:t>
      </w:r>
      <w:proofErr w:type="gramEnd"/>
      <w:r>
        <w:rPr>
          <w:rFonts w:ascii="微软雅黑" w:eastAsia="微软雅黑" w:hAnsi="微软雅黑" w:hint="eastAsia"/>
          <w:sz w:val="21"/>
          <w:szCs w:val="21"/>
        </w:rPr>
        <w:t>屏带货，通过直播挖掘目标人群内容及产品喜好，为之后店铺销量</w:t>
      </w:r>
      <w:proofErr w:type="gramStart"/>
      <w:r>
        <w:rPr>
          <w:rFonts w:ascii="微软雅黑" w:eastAsia="微软雅黑" w:hAnsi="微软雅黑" w:hint="eastAsia"/>
          <w:sz w:val="21"/>
          <w:szCs w:val="21"/>
        </w:rPr>
        <w:t>突破做</w:t>
      </w:r>
      <w:proofErr w:type="gramEnd"/>
      <w:r>
        <w:rPr>
          <w:rFonts w:ascii="微软雅黑" w:eastAsia="微软雅黑" w:hAnsi="微软雅黑" w:hint="eastAsia"/>
          <w:sz w:val="21"/>
          <w:szCs w:val="21"/>
        </w:rPr>
        <w:t>铺垫。</w:t>
      </w:r>
    </w:p>
    <w:p w14:paraId="175E91A8" w14:textId="77777777" w:rsidR="003308E6" w:rsidRDefault="005F531C" w:rsidP="004B0D5D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店铺运营、营销、数据团队密切配合，在高频次大批量的直播投放过程中快速迭代出匹配品牌的KOL矩阵及内容节奏，结合数据银行、生意参谋等工具抓住新人群关键特征，定制达人直播及店铺的货品政策，实现快速纳新及转化任务。</w:t>
      </w:r>
    </w:p>
    <w:p w14:paraId="22069A2A" w14:textId="77777777" w:rsidR="003308E6" w:rsidRDefault="005F531C" w:rsidP="004B0D5D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大促正式期以中腰部主播为主</w:t>
      </w:r>
      <w:proofErr w:type="gramStart"/>
      <w:r>
        <w:rPr>
          <w:rFonts w:ascii="微软雅黑" w:eastAsia="微软雅黑" w:hAnsi="微软雅黑" w:hint="eastAsia"/>
          <w:sz w:val="21"/>
          <w:szCs w:val="21"/>
        </w:rPr>
        <w:t>铺量种草</w:t>
      </w:r>
      <w:proofErr w:type="gramEnd"/>
      <w:r>
        <w:rPr>
          <w:rFonts w:ascii="微软雅黑" w:eastAsia="微软雅黑" w:hAnsi="微软雅黑" w:hint="eastAsia"/>
          <w:sz w:val="21"/>
          <w:szCs w:val="21"/>
        </w:rPr>
        <w:t>引流，大促爆发期以超头部主播李佳琦重点引流，结合店铺核心流量单品提升转化率，店铺自播搭配外部货品及节奏强化产品教育，引导关注店铺加粉领券，进一步带动店内其他产品销量。</w:t>
      </w:r>
    </w:p>
    <w:p w14:paraId="7254F411" w14:textId="77777777" w:rsidR="003308E6" w:rsidRDefault="003308E6" w:rsidP="004B0D5D">
      <w:pPr>
        <w:spacing w:before="100" w:beforeAutospacing="1" w:after="100" w:afterAutospacing="1"/>
        <w:ind w:firstLineChars="200" w:firstLine="420"/>
        <w:textAlignment w:val="baseline"/>
        <w:rPr>
          <w:rFonts w:ascii="微软雅黑" w:eastAsia="微软雅黑" w:hAnsi="微软雅黑"/>
          <w:sz w:val="21"/>
          <w:szCs w:val="21"/>
        </w:rPr>
      </w:pPr>
    </w:p>
    <w:p w14:paraId="40241837" w14:textId="77777777" w:rsidR="003308E6" w:rsidRDefault="005F531C" w:rsidP="004B0D5D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sz w:val="22"/>
        </w:rPr>
      </w:pPr>
      <w:r>
        <w:rPr>
          <w:rFonts w:ascii="微软雅黑" w:eastAsia="微软雅黑" w:hAnsi="微软雅黑" w:hint="eastAsia"/>
          <w:b/>
          <w:noProof/>
          <w:sz w:val="22"/>
        </w:rPr>
        <w:lastRenderedPageBreak/>
        <w:drawing>
          <wp:inline distT="0" distB="0" distL="114300" distR="114300" wp14:anchorId="7CE879A4" wp14:editId="7D8F89E7">
            <wp:extent cx="5400040" cy="3037840"/>
            <wp:effectExtent l="0" t="0" r="10160" b="1016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A51019" w14:textId="428B0C30" w:rsidR="003308E6" w:rsidRDefault="005F531C" w:rsidP="004B0D5D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b/>
          <w:sz w:val="22"/>
        </w:rPr>
      </w:pPr>
      <w:r>
        <w:rPr>
          <w:rFonts w:ascii="微软雅黑" w:eastAsia="微软雅黑" w:hAnsi="微软雅黑" w:hint="eastAsia"/>
          <w:b/>
          <w:noProof/>
          <w:sz w:val="22"/>
        </w:rPr>
        <w:drawing>
          <wp:inline distT="0" distB="0" distL="114300" distR="114300" wp14:anchorId="06AA508B" wp14:editId="4EE08E15">
            <wp:extent cx="5400040" cy="3037840"/>
            <wp:effectExtent l="0" t="0" r="10160" b="10160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678AF1" w14:textId="77777777" w:rsidR="003308E6" w:rsidRDefault="005F531C" w:rsidP="004B0D5D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>
        <w:rPr>
          <w:rFonts w:ascii="微软雅黑" w:eastAsia="微软雅黑" w:hAnsi="微软雅黑" w:hint="eastAsia"/>
          <w:b/>
          <w:color w:val="0000FF"/>
          <w:sz w:val="28"/>
        </w:rPr>
        <w:t>执行过程/媒体表现</w:t>
      </w:r>
    </w:p>
    <w:p w14:paraId="2A72D467" w14:textId="6B5F6567" w:rsidR="003308E6" w:rsidRPr="004B0D5D" w:rsidRDefault="005F531C" w:rsidP="007B4176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为了配合本次霸屏计划，由营销、运营、ECRM、客服、数据多个团队共同成立了敏捷执行团队，从而实现各团队之间协作执行：每周多次通过筛选KOL、洽谈合作、制定活动机制、页面设计、</w:t>
      </w:r>
      <w:proofErr w:type="gramStart"/>
      <w:r>
        <w:rPr>
          <w:rFonts w:ascii="微软雅黑" w:eastAsia="微软雅黑" w:hAnsi="微软雅黑" w:hint="eastAsia"/>
          <w:sz w:val="21"/>
          <w:szCs w:val="21"/>
        </w:rPr>
        <w:t>客服话术</w:t>
      </w:r>
      <w:proofErr w:type="gramEnd"/>
      <w:r>
        <w:rPr>
          <w:rFonts w:ascii="微软雅黑" w:eastAsia="微软雅黑" w:hAnsi="微软雅黑" w:hint="eastAsia"/>
          <w:sz w:val="21"/>
          <w:szCs w:val="21"/>
        </w:rPr>
        <w:t>培训、数据复盘等。</w:t>
      </w:r>
    </w:p>
    <w:p w14:paraId="124B4E29" w14:textId="77777777" w:rsidR="003308E6" w:rsidRDefault="005F531C" w:rsidP="004B0D5D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>
        <w:rPr>
          <w:rFonts w:ascii="微软雅黑" w:eastAsia="微软雅黑" w:hAnsi="微软雅黑" w:hint="eastAsia"/>
          <w:b/>
          <w:color w:val="0000FF"/>
          <w:sz w:val="28"/>
        </w:rPr>
        <w:t>营销效果与市场反馈</w:t>
      </w:r>
    </w:p>
    <w:p w14:paraId="6E022D18" w14:textId="77777777" w:rsidR="003308E6" w:rsidRDefault="005F531C" w:rsidP="004B0D5D">
      <w:pPr>
        <w:numPr>
          <w:ilvl w:val="0"/>
          <w:numId w:val="2"/>
        </w:num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达人直播</w:t>
      </w:r>
    </w:p>
    <w:p w14:paraId="6488E661" w14:textId="77777777" w:rsidR="003308E6" w:rsidRDefault="005F531C" w:rsidP="004B0D5D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超百场直播合作，场均UV3.6元，总销量达300万+。</w:t>
      </w:r>
    </w:p>
    <w:p w14:paraId="72FB1065" w14:textId="77777777" w:rsidR="003308E6" w:rsidRDefault="005F531C" w:rsidP="004B0D5D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noProof/>
          <w:sz w:val="21"/>
          <w:szCs w:val="21"/>
        </w:rPr>
        <w:drawing>
          <wp:inline distT="0" distB="0" distL="114300" distR="114300" wp14:anchorId="17B78E34" wp14:editId="4D5680EE">
            <wp:extent cx="5705937" cy="3209925"/>
            <wp:effectExtent l="0" t="0" r="9525" b="0"/>
            <wp:docPr id="6" name="图片 6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12227" cy="3213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BC7FE0" w14:textId="0A9D0FD8" w:rsidR="003308E6" w:rsidRDefault="005F531C" w:rsidP="004B0D5D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微软雅黑" w:eastAsia="微软雅黑" w:hAnsi="微软雅黑" w:hint="eastAsia"/>
          <w:noProof/>
          <w:sz w:val="21"/>
          <w:szCs w:val="21"/>
        </w:rPr>
        <w:drawing>
          <wp:inline distT="0" distB="0" distL="114300" distR="114300" wp14:anchorId="122C60B4" wp14:editId="4B868346">
            <wp:extent cx="5718175" cy="3216275"/>
            <wp:effectExtent l="0" t="0" r="15875" b="3175"/>
            <wp:docPr id="10" name="图片 10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18175" cy="321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285C0" w14:textId="77777777" w:rsidR="003308E6" w:rsidRDefault="005F531C" w:rsidP="004B0D5D">
      <w:pPr>
        <w:numPr>
          <w:ilvl w:val="0"/>
          <w:numId w:val="2"/>
        </w:num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店铺自播</w:t>
      </w:r>
    </w:p>
    <w:p w14:paraId="5551D444" w14:textId="77777777" w:rsidR="003308E6" w:rsidRDefault="005F531C" w:rsidP="004B0D5D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6月自播</w:t>
      </w:r>
      <w:proofErr w:type="gramStart"/>
      <w:r>
        <w:rPr>
          <w:rFonts w:ascii="微软雅黑" w:eastAsia="微软雅黑" w:hAnsi="微软雅黑" w:hint="eastAsia"/>
          <w:sz w:val="21"/>
          <w:szCs w:val="21"/>
        </w:rPr>
        <w:t>间引导</w:t>
      </w:r>
      <w:proofErr w:type="gramEnd"/>
      <w:r>
        <w:rPr>
          <w:rFonts w:ascii="微软雅黑" w:eastAsia="微软雅黑" w:hAnsi="微软雅黑" w:hint="eastAsia"/>
          <w:sz w:val="21"/>
          <w:szCs w:val="21"/>
        </w:rPr>
        <w:t>支付金额是5月的2.9倍，实现了190%的增长</w:t>
      </w:r>
    </w:p>
    <w:p w14:paraId="3F49136A" w14:textId="77777777" w:rsidR="003308E6" w:rsidRDefault="005F531C" w:rsidP="004B0D5D">
      <w:pPr>
        <w:spacing w:before="100" w:beforeAutospacing="1" w:after="100" w:afterAutospacing="1"/>
        <w:jc w:val="center"/>
        <w:textAlignment w:val="baseline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微软雅黑" w:eastAsia="微软雅黑" w:hAnsi="微软雅黑" w:hint="eastAsia"/>
          <w:noProof/>
          <w:sz w:val="21"/>
          <w:szCs w:val="21"/>
        </w:rPr>
        <w:drawing>
          <wp:inline distT="0" distB="0" distL="114300" distR="114300" wp14:anchorId="026702E1" wp14:editId="32409D16">
            <wp:extent cx="5214924" cy="2933700"/>
            <wp:effectExtent l="0" t="0" r="5080" b="0"/>
            <wp:docPr id="8" name="图片 8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1300" cy="2959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7A93C2" w14:textId="77777777" w:rsidR="003308E6" w:rsidRDefault="005F531C" w:rsidP="004B0D5D">
      <w:pPr>
        <w:pStyle w:val="af1"/>
        <w:spacing w:before="100" w:beforeAutospacing="1" w:after="100" w:afterAutospacing="1"/>
        <w:ind w:left="420" w:firstLineChars="0" w:firstLine="0"/>
        <w:jc w:val="center"/>
        <w:rPr>
          <w:rFonts w:ascii="微软雅黑" w:eastAsia="微软雅黑" w:hAnsi="微软雅黑"/>
          <w:color w:val="FF0000"/>
          <w:szCs w:val="21"/>
        </w:rPr>
      </w:pPr>
      <w:r>
        <w:rPr>
          <w:rFonts w:ascii="微软雅黑" w:eastAsia="微软雅黑" w:hAnsi="微软雅黑" w:hint="eastAsia"/>
          <w:noProof/>
          <w:color w:val="FF0000"/>
          <w:szCs w:val="21"/>
        </w:rPr>
        <w:drawing>
          <wp:inline distT="0" distB="0" distL="114300" distR="114300" wp14:anchorId="4AAD51FC" wp14:editId="1D371ECF">
            <wp:extent cx="5086350" cy="2861371"/>
            <wp:effectExtent l="0" t="0" r="0" b="0"/>
            <wp:docPr id="4" name="图片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22950" cy="288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379E8" w14:textId="77777777" w:rsidR="003308E6" w:rsidRDefault="005F531C" w:rsidP="004B0D5D">
      <w:pPr>
        <w:pStyle w:val="af1"/>
        <w:spacing w:before="100" w:beforeAutospacing="1" w:after="100" w:afterAutospacing="1"/>
        <w:ind w:left="420" w:firstLineChars="0" w:firstLine="0"/>
        <w:jc w:val="center"/>
        <w:rPr>
          <w:rFonts w:ascii="微软雅黑" w:eastAsia="微软雅黑" w:hAnsi="微软雅黑"/>
          <w:color w:val="FF0000"/>
          <w:szCs w:val="21"/>
        </w:rPr>
      </w:pPr>
      <w:r>
        <w:rPr>
          <w:rFonts w:ascii="微软雅黑" w:eastAsia="微软雅黑" w:hAnsi="微软雅黑" w:hint="eastAsia"/>
          <w:noProof/>
          <w:color w:val="FF0000"/>
          <w:szCs w:val="21"/>
        </w:rPr>
        <w:drawing>
          <wp:inline distT="0" distB="0" distL="114300" distR="114300" wp14:anchorId="05946ACE" wp14:editId="475206D2">
            <wp:extent cx="5086350" cy="2861371"/>
            <wp:effectExtent l="0" t="0" r="0" b="0"/>
            <wp:docPr id="5" name="图片 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5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12906" cy="2876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08E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20" w:right="1196" w:bottom="624" w:left="1701" w:header="468" w:footer="907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434051" w14:textId="77777777" w:rsidR="002958ED" w:rsidRDefault="002958ED">
      <w:r>
        <w:separator/>
      </w:r>
    </w:p>
  </w:endnote>
  <w:endnote w:type="continuationSeparator" w:id="0">
    <w:p w14:paraId="715AF69B" w14:textId="77777777" w:rsidR="002958ED" w:rsidRDefault="0029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36F99" w14:textId="77777777" w:rsidR="003308E6" w:rsidRDefault="005F531C">
    <w:pPr>
      <w:pStyle w:val="a7"/>
      <w:framePr w:wrap="around" w:vAnchor="text" w:hAnchor="margin" w:xAlign="right" w:y="1"/>
      <w:rPr>
        <w:rStyle w:val="ae"/>
      </w:rPr>
    </w:pPr>
    <w:r>
      <w:fldChar w:fldCharType="begin"/>
    </w:r>
    <w:r>
      <w:rPr>
        <w:rStyle w:val="ae"/>
      </w:rPr>
      <w:instrText xml:space="preserve">PAGE  </w:instrText>
    </w:r>
    <w:r>
      <w:fldChar w:fldCharType="separate"/>
    </w:r>
    <w:r>
      <w:rPr>
        <w:rStyle w:val="ae"/>
      </w:rPr>
      <w:t>1</w:t>
    </w:r>
    <w:r>
      <w:fldChar w:fldCharType="end"/>
    </w:r>
  </w:p>
  <w:p w14:paraId="0ABD115C" w14:textId="77777777" w:rsidR="003308E6" w:rsidRDefault="003308E6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BFAE7" w14:textId="77777777" w:rsidR="003308E6" w:rsidRDefault="003308E6">
    <w:pPr>
      <w:pStyle w:val="a7"/>
      <w:framePr w:wrap="around" w:vAnchor="text" w:hAnchor="margin" w:xAlign="right" w:y="1"/>
      <w:rPr>
        <w:rStyle w:val="ae"/>
      </w:rPr>
    </w:pPr>
  </w:p>
  <w:p w14:paraId="1075372E" w14:textId="77777777" w:rsidR="003308E6" w:rsidRDefault="003308E6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4D071" w14:textId="77777777" w:rsidR="003308E6" w:rsidRDefault="003308E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594C7" w14:textId="77777777" w:rsidR="002958ED" w:rsidRDefault="002958ED">
      <w:r>
        <w:separator/>
      </w:r>
    </w:p>
  </w:footnote>
  <w:footnote w:type="continuationSeparator" w:id="0">
    <w:p w14:paraId="28291770" w14:textId="77777777" w:rsidR="002958ED" w:rsidRDefault="0029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25B4A" w14:textId="77777777" w:rsidR="003308E6" w:rsidRDefault="003308E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48E35" w14:textId="77777777" w:rsidR="003308E6" w:rsidRDefault="005F531C">
    <w:pPr>
      <w:pStyle w:val="a8"/>
      <w:jc w:val="both"/>
      <w:rPr>
        <w:rFonts w:ascii="微软雅黑" w:eastAsia="微软雅黑" w:hAnsi="微软雅黑"/>
        <w:color w:val="333333"/>
        <w:sz w:val="21"/>
      </w:rPr>
    </w:pPr>
    <w:r>
      <w:rPr>
        <w:b/>
        <w:noProof/>
        <w:color w:val="333333"/>
        <w:sz w:val="21"/>
      </w:rPr>
      <w:drawing>
        <wp:inline distT="0" distB="0" distL="0" distR="0" wp14:anchorId="27C36AE9" wp14:editId="0EE93C39">
          <wp:extent cx="776605" cy="377825"/>
          <wp:effectExtent l="0" t="0" r="0" b="0"/>
          <wp:docPr id="9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color w:val="333333"/>
        <w:sz w:val="21"/>
      </w:rPr>
      <w:t xml:space="preserve">                                   </w:t>
    </w:r>
    <w:r>
      <w:rPr>
        <w:b/>
        <w:color w:val="333333"/>
        <w:sz w:val="21"/>
      </w:rPr>
      <w:t xml:space="preserve">          </w:t>
    </w:r>
    <w:r>
      <w:rPr>
        <w:rFonts w:ascii="微软雅黑" w:eastAsia="微软雅黑" w:hAnsi="微软雅黑" w:hint="eastAsia"/>
        <w:color w:val="333333"/>
        <w:sz w:val="21"/>
      </w:rPr>
      <w:t>第</w:t>
    </w:r>
    <w:r>
      <w:rPr>
        <w:rFonts w:ascii="微软雅黑" w:eastAsia="微软雅黑" w:hAnsi="微软雅黑"/>
        <w:color w:val="333333"/>
        <w:sz w:val="21"/>
      </w:rPr>
      <w:t>12</w:t>
    </w:r>
    <w:r>
      <w:rPr>
        <w:rFonts w:ascii="微软雅黑" w:eastAsia="微软雅黑" w:hAnsi="微软雅黑" w:hint="eastAsia"/>
        <w:color w:val="333333"/>
        <w:sz w:val="21"/>
      </w:rPr>
      <w:t>届金鼠标数字营销大赛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71B4F" w14:textId="77777777" w:rsidR="003308E6" w:rsidRDefault="003308E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5644D9"/>
    <w:multiLevelType w:val="singleLevel"/>
    <w:tmpl w:val="475644D9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69191656"/>
    <w:multiLevelType w:val="singleLevel"/>
    <w:tmpl w:val="69191656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0FCE"/>
    <w:rsid w:val="00020E7A"/>
    <w:rsid w:val="00024497"/>
    <w:rsid w:val="00046CF7"/>
    <w:rsid w:val="000532E1"/>
    <w:rsid w:val="00056E4C"/>
    <w:rsid w:val="0006079A"/>
    <w:rsid w:val="000631F9"/>
    <w:rsid w:val="00071CE5"/>
    <w:rsid w:val="000724F0"/>
    <w:rsid w:val="0007509B"/>
    <w:rsid w:val="00077EC5"/>
    <w:rsid w:val="000915E6"/>
    <w:rsid w:val="00097129"/>
    <w:rsid w:val="000979A5"/>
    <w:rsid w:val="000A3EB7"/>
    <w:rsid w:val="000B2399"/>
    <w:rsid w:val="000D05FE"/>
    <w:rsid w:val="000D6DC9"/>
    <w:rsid w:val="000E10C0"/>
    <w:rsid w:val="000E18A5"/>
    <w:rsid w:val="000E2A45"/>
    <w:rsid w:val="000F07ED"/>
    <w:rsid w:val="000F4F10"/>
    <w:rsid w:val="000F5168"/>
    <w:rsid w:val="000F63B2"/>
    <w:rsid w:val="00106EA3"/>
    <w:rsid w:val="0010732C"/>
    <w:rsid w:val="00114DD5"/>
    <w:rsid w:val="001265C9"/>
    <w:rsid w:val="00131A61"/>
    <w:rsid w:val="00136B4D"/>
    <w:rsid w:val="00142184"/>
    <w:rsid w:val="001458CE"/>
    <w:rsid w:val="00146A94"/>
    <w:rsid w:val="001540DA"/>
    <w:rsid w:val="00172A27"/>
    <w:rsid w:val="001731D8"/>
    <w:rsid w:val="00173E91"/>
    <w:rsid w:val="00176817"/>
    <w:rsid w:val="00181C7B"/>
    <w:rsid w:val="00184006"/>
    <w:rsid w:val="00192A5B"/>
    <w:rsid w:val="00194762"/>
    <w:rsid w:val="00195220"/>
    <w:rsid w:val="001954B4"/>
    <w:rsid w:val="0019737F"/>
    <w:rsid w:val="001A500D"/>
    <w:rsid w:val="001C4334"/>
    <w:rsid w:val="001D11F3"/>
    <w:rsid w:val="001D2E2D"/>
    <w:rsid w:val="001E12DA"/>
    <w:rsid w:val="001E38F1"/>
    <w:rsid w:val="001E6133"/>
    <w:rsid w:val="001F17F1"/>
    <w:rsid w:val="001F36FC"/>
    <w:rsid w:val="001F4270"/>
    <w:rsid w:val="0020719F"/>
    <w:rsid w:val="002208F6"/>
    <w:rsid w:val="0022117C"/>
    <w:rsid w:val="0023746F"/>
    <w:rsid w:val="002405B6"/>
    <w:rsid w:val="00250580"/>
    <w:rsid w:val="00252186"/>
    <w:rsid w:val="00255B1F"/>
    <w:rsid w:val="00262A77"/>
    <w:rsid w:val="002707E7"/>
    <w:rsid w:val="00270EF0"/>
    <w:rsid w:val="002712AF"/>
    <w:rsid w:val="00274F8A"/>
    <w:rsid w:val="002826E2"/>
    <w:rsid w:val="00290500"/>
    <w:rsid w:val="002958ED"/>
    <w:rsid w:val="002A004E"/>
    <w:rsid w:val="002A44B4"/>
    <w:rsid w:val="002B0CDA"/>
    <w:rsid w:val="002B1FC2"/>
    <w:rsid w:val="002E7E41"/>
    <w:rsid w:val="002F2AF3"/>
    <w:rsid w:val="002F3A4B"/>
    <w:rsid w:val="002F7E7A"/>
    <w:rsid w:val="003056B8"/>
    <w:rsid w:val="00311DCD"/>
    <w:rsid w:val="00317BD4"/>
    <w:rsid w:val="00320B24"/>
    <w:rsid w:val="003219F7"/>
    <w:rsid w:val="003308E6"/>
    <w:rsid w:val="00334623"/>
    <w:rsid w:val="003548BE"/>
    <w:rsid w:val="00361FEC"/>
    <w:rsid w:val="00362043"/>
    <w:rsid w:val="00365FAB"/>
    <w:rsid w:val="00371D9E"/>
    <w:rsid w:val="00371F8B"/>
    <w:rsid w:val="00386E93"/>
    <w:rsid w:val="0038758A"/>
    <w:rsid w:val="003A2FD7"/>
    <w:rsid w:val="003A3097"/>
    <w:rsid w:val="003A3802"/>
    <w:rsid w:val="003B69CD"/>
    <w:rsid w:val="003C78A2"/>
    <w:rsid w:val="003E2E89"/>
    <w:rsid w:val="003E42EA"/>
    <w:rsid w:val="003E5177"/>
    <w:rsid w:val="003F1321"/>
    <w:rsid w:val="003F1D64"/>
    <w:rsid w:val="003F3BB6"/>
    <w:rsid w:val="003F3F93"/>
    <w:rsid w:val="003F410F"/>
    <w:rsid w:val="003F4BD3"/>
    <w:rsid w:val="00404490"/>
    <w:rsid w:val="00407F5C"/>
    <w:rsid w:val="00407FAE"/>
    <w:rsid w:val="004109EA"/>
    <w:rsid w:val="00423117"/>
    <w:rsid w:val="00426569"/>
    <w:rsid w:val="00426D8C"/>
    <w:rsid w:val="00443C7A"/>
    <w:rsid w:val="004452BA"/>
    <w:rsid w:val="00451221"/>
    <w:rsid w:val="00453929"/>
    <w:rsid w:val="004555F7"/>
    <w:rsid w:val="00462CFD"/>
    <w:rsid w:val="00464EA7"/>
    <w:rsid w:val="004651A5"/>
    <w:rsid w:val="004767D7"/>
    <w:rsid w:val="0048060F"/>
    <w:rsid w:val="0048122B"/>
    <w:rsid w:val="00484916"/>
    <w:rsid w:val="004861A7"/>
    <w:rsid w:val="0048758B"/>
    <w:rsid w:val="00491A67"/>
    <w:rsid w:val="00492C50"/>
    <w:rsid w:val="004A4904"/>
    <w:rsid w:val="004B0D5D"/>
    <w:rsid w:val="004C539E"/>
    <w:rsid w:val="004D3EF9"/>
    <w:rsid w:val="004D53A9"/>
    <w:rsid w:val="004E459E"/>
    <w:rsid w:val="004E704D"/>
    <w:rsid w:val="004F1399"/>
    <w:rsid w:val="004F7523"/>
    <w:rsid w:val="005002D8"/>
    <w:rsid w:val="00506B17"/>
    <w:rsid w:val="00507EB8"/>
    <w:rsid w:val="0052080E"/>
    <w:rsid w:val="005344CB"/>
    <w:rsid w:val="00535A1F"/>
    <w:rsid w:val="005479C8"/>
    <w:rsid w:val="00547E1C"/>
    <w:rsid w:val="005504E6"/>
    <w:rsid w:val="0055479D"/>
    <w:rsid w:val="00567477"/>
    <w:rsid w:val="0057565D"/>
    <w:rsid w:val="005764AD"/>
    <w:rsid w:val="0058033D"/>
    <w:rsid w:val="00582F7D"/>
    <w:rsid w:val="005A539D"/>
    <w:rsid w:val="005A56AE"/>
    <w:rsid w:val="005A697D"/>
    <w:rsid w:val="005B2564"/>
    <w:rsid w:val="005B6389"/>
    <w:rsid w:val="005C011B"/>
    <w:rsid w:val="005C16B2"/>
    <w:rsid w:val="005D5D19"/>
    <w:rsid w:val="005D614B"/>
    <w:rsid w:val="005D77D7"/>
    <w:rsid w:val="005E3D19"/>
    <w:rsid w:val="005E4E84"/>
    <w:rsid w:val="005F531C"/>
    <w:rsid w:val="006126FE"/>
    <w:rsid w:val="00613CE9"/>
    <w:rsid w:val="00642F29"/>
    <w:rsid w:val="00644994"/>
    <w:rsid w:val="00650F34"/>
    <w:rsid w:val="0065606B"/>
    <w:rsid w:val="0065759C"/>
    <w:rsid w:val="00661A8D"/>
    <w:rsid w:val="006707FE"/>
    <w:rsid w:val="0067611E"/>
    <w:rsid w:val="006853C8"/>
    <w:rsid w:val="00693C3F"/>
    <w:rsid w:val="006955F5"/>
    <w:rsid w:val="006A24F1"/>
    <w:rsid w:val="006B5BB6"/>
    <w:rsid w:val="006C16A7"/>
    <w:rsid w:val="006C1733"/>
    <w:rsid w:val="006D2064"/>
    <w:rsid w:val="006D4934"/>
    <w:rsid w:val="006D5766"/>
    <w:rsid w:val="006F421E"/>
    <w:rsid w:val="006F662D"/>
    <w:rsid w:val="007040B0"/>
    <w:rsid w:val="00710B89"/>
    <w:rsid w:val="00715AD3"/>
    <w:rsid w:val="00716B53"/>
    <w:rsid w:val="0072102A"/>
    <w:rsid w:val="0072725D"/>
    <w:rsid w:val="0073004D"/>
    <w:rsid w:val="0073428A"/>
    <w:rsid w:val="007365E4"/>
    <w:rsid w:val="00753753"/>
    <w:rsid w:val="007538EE"/>
    <w:rsid w:val="00764220"/>
    <w:rsid w:val="0079238C"/>
    <w:rsid w:val="00793F18"/>
    <w:rsid w:val="00795109"/>
    <w:rsid w:val="007A0451"/>
    <w:rsid w:val="007B2D27"/>
    <w:rsid w:val="007B4176"/>
    <w:rsid w:val="007C0828"/>
    <w:rsid w:val="007C3F70"/>
    <w:rsid w:val="007C4C7A"/>
    <w:rsid w:val="007D5451"/>
    <w:rsid w:val="007D76B6"/>
    <w:rsid w:val="007E2B9D"/>
    <w:rsid w:val="007F6422"/>
    <w:rsid w:val="0080439E"/>
    <w:rsid w:val="00812085"/>
    <w:rsid w:val="00812A8A"/>
    <w:rsid w:val="00813515"/>
    <w:rsid w:val="008159A4"/>
    <w:rsid w:val="00820C09"/>
    <w:rsid w:val="00823822"/>
    <w:rsid w:val="00825032"/>
    <w:rsid w:val="00832432"/>
    <w:rsid w:val="008326D5"/>
    <w:rsid w:val="00833986"/>
    <w:rsid w:val="0085738D"/>
    <w:rsid w:val="008612D4"/>
    <w:rsid w:val="008674D7"/>
    <w:rsid w:val="00880022"/>
    <w:rsid w:val="008875A4"/>
    <w:rsid w:val="008B2200"/>
    <w:rsid w:val="008B689B"/>
    <w:rsid w:val="008C2693"/>
    <w:rsid w:val="008F2CAF"/>
    <w:rsid w:val="009026EF"/>
    <w:rsid w:val="00902EA3"/>
    <w:rsid w:val="0090431A"/>
    <w:rsid w:val="009076EA"/>
    <w:rsid w:val="00910C5D"/>
    <w:rsid w:val="00911F7D"/>
    <w:rsid w:val="00913B2E"/>
    <w:rsid w:val="00915DD8"/>
    <w:rsid w:val="009205FC"/>
    <w:rsid w:val="00932225"/>
    <w:rsid w:val="00932353"/>
    <w:rsid w:val="00946CB6"/>
    <w:rsid w:val="009573AC"/>
    <w:rsid w:val="00970C56"/>
    <w:rsid w:val="0097433A"/>
    <w:rsid w:val="00976708"/>
    <w:rsid w:val="0098226A"/>
    <w:rsid w:val="009823A9"/>
    <w:rsid w:val="00983853"/>
    <w:rsid w:val="009849FB"/>
    <w:rsid w:val="00993AA4"/>
    <w:rsid w:val="009B0E2C"/>
    <w:rsid w:val="009B796F"/>
    <w:rsid w:val="009C6E37"/>
    <w:rsid w:val="009E0D6A"/>
    <w:rsid w:val="009E6D94"/>
    <w:rsid w:val="009F7D3B"/>
    <w:rsid w:val="00A03263"/>
    <w:rsid w:val="00A0550C"/>
    <w:rsid w:val="00A05BD7"/>
    <w:rsid w:val="00A11FF6"/>
    <w:rsid w:val="00A13235"/>
    <w:rsid w:val="00A15A3E"/>
    <w:rsid w:val="00A15DCA"/>
    <w:rsid w:val="00A17315"/>
    <w:rsid w:val="00A24029"/>
    <w:rsid w:val="00A260D7"/>
    <w:rsid w:val="00A26AE6"/>
    <w:rsid w:val="00A27228"/>
    <w:rsid w:val="00A35C7F"/>
    <w:rsid w:val="00A3778A"/>
    <w:rsid w:val="00A37970"/>
    <w:rsid w:val="00A44A15"/>
    <w:rsid w:val="00A51A67"/>
    <w:rsid w:val="00A52343"/>
    <w:rsid w:val="00A54EAE"/>
    <w:rsid w:val="00A56181"/>
    <w:rsid w:val="00A57B51"/>
    <w:rsid w:val="00A631B1"/>
    <w:rsid w:val="00A71293"/>
    <w:rsid w:val="00A71CB7"/>
    <w:rsid w:val="00A72FFF"/>
    <w:rsid w:val="00A73B4E"/>
    <w:rsid w:val="00A74660"/>
    <w:rsid w:val="00A829A2"/>
    <w:rsid w:val="00A83F45"/>
    <w:rsid w:val="00A849B8"/>
    <w:rsid w:val="00A86FCA"/>
    <w:rsid w:val="00AB367B"/>
    <w:rsid w:val="00AB41BF"/>
    <w:rsid w:val="00AB5A65"/>
    <w:rsid w:val="00AB7EE6"/>
    <w:rsid w:val="00AC6E5A"/>
    <w:rsid w:val="00AD1334"/>
    <w:rsid w:val="00AD1E2C"/>
    <w:rsid w:val="00AD58E1"/>
    <w:rsid w:val="00AE7F81"/>
    <w:rsid w:val="00AF0F77"/>
    <w:rsid w:val="00AF1D91"/>
    <w:rsid w:val="00B03FD0"/>
    <w:rsid w:val="00B05B17"/>
    <w:rsid w:val="00B24DCC"/>
    <w:rsid w:val="00B25274"/>
    <w:rsid w:val="00B27391"/>
    <w:rsid w:val="00B35B50"/>
    <w:rsid w:val="00B36BD0"/>
    <w:rsid w:val="00B40529"/>
    <w:rsid w:val="00B413D5"/>
    <w:rsid w:val="00B5241D"/>
    <w:rsid w:val="00B54EBC"/>
    <w:rsid w:val="00B71E01"/>
    <w:rsid w:val="00B93BD6"/>
    <w:rsid w:val="00B93E3B"/>
    <w:rsid w:val="00BA0329"/>
    <w:rsid w:val="00BA7554"/>
    <w:rsid w:val="00BB0E07"/>
    <w:rsid w:val="00BB1A99"/>
    <w:rsid w:val="00BC1804"/>
    <w:rsid w:val="00BC7577"/>
    <w:rsid w:val="00BD5747"/>
    <w:rsid w:val="00BD741B"/>
    <w:rsid w:val="00BD7FD3"/>
    <w:rsid w:val="00BE28C0"/>
    <w:rsid w:val="00BF2065"/>
    <w:rsid w:val="00BF6726"/>
    <w:rsid w:val="00C00168"/>
    <w:rsid w:val="00C04E7B"/>
    <w:rsid w:val="00C078EC"/>
    <w:rsid w:val="00C171FB"/>
    <w:rsid w:val="00C272F9"/>
    <w:rsid w:val="00C40E03"/>
    <w:rsid w:val="00C5015C"/>
    <w:rsid w:val="00C516C8"/>
    <w:rsid w:val="00C657FA"/>
    <w:rsid w:val="00C73B42"/>
    <w:rsid w:val="00C93159"/>
    <w:rsid w:val="00C96025"/>
    <w:rsid w:val="00CA397B"/>
    <w:rsid w:val="00CA426C"/>
    <w:rsid w:val="00CB2251"/>
    <w:rsid w:val="00CB2938"/>
    <w:rsid w:val="00CB29C6"/>
    <w:rsid w:val="00CB462E"/>
    <w:rsid w:val="00CB4A74"/>
    <w:rsid w:val="00CC24FE"/>
    <w:rsid w:val="00CC70FB"/>
    <w:rsid w:val="00CE55AC"/>
    <w:rsid w:val="00D13BC3"/>
    <w:rsid w:val="00D14F03"/>
    <w:rsid w:val="00D409BB"/>
    <w:rsid w:val="00D5007A"/>
    <w:rsid w:val="00D5598B"/>
    <w:rsid w:val="00D56BD0"/>
    <w:rsid w:val="00D63679"/>
    <w:rsid w:val="00D6725D"/>
    <w:rsid w:val="00D71A2E"/>
    <w:rsid w:val="00D731FC"/>
    <w:rsid w:val="00D80973"/>
    <w:rsid w:val="00DB3708"/>
    <w:rsid w:val="00DB4C4A"/>
    <w:rsid w:val="00DC32E7"/>
    <w:rsid w:val="00DC397E"/>
    <w:rsid w:val="00DD56E4"/>
    <w:rsid w:val="00DE76F1"/>
    <w:rsid w:val="00E004F9"/>
    <w:rsid w:val="00E21168"/>
    <w:rsid w:val="00E23547"/>
    <w:rsid w:val="00E26E63"/>
    <w:rsid w:val="00E336C0"/>
    <w:rsid w:val="00E40EE7"/>
    <w:rsid w:val="00E457D7"/>
    <w:rsid w:val="00E46527"/>
    <w:rsid w:val="00E52687"/>
    <w:rsid w:val="00E569E4"/>
    <w:rsid w:val="00E5768D"/>
    <w:rsid w:val="00E60CF7"/>
    <w:rsid w:val="00E60DF3"/>
    <w:rsid w:val="00E6205B"/>
    <w:rsid w:val="00E745ED"/>
    <w:rsid w:val="00E77E2B"/>
    <w:rsid w:val="00E8120B"/>
    <w:rsid w:val="00E81E0A"/>
    <w:rsid w:val="00E846BA"/>
    <w:rsid w:val="00E85951"/>
    <w:rsid w:val="00E86C47"/>
    <w:rsid w:val="00E92CC7"/>
    <w:rsid w:val="00E93D45"/>
    <w:rsid w:val="00EA4712"/>
    <w:rsid w:val="00EA652C"/>
    <w:rsid w:val="00EB0731"/>
    <w:rsid w:val="00EC320D"/>
    <w:rsid w:val="00EC4DA4"/>
    <w:rsid w:val="00EC6379"/>
    <w:rsid w:val="00ED507C"/>
    <w:rsid w:val="00EE38CD"/>
    <w:rsid w:val="00EE6D2C"/>
    <w:rsid w:val="00EE72D7"/>
    <w:rsid w:val="00F0134F"/>
    <w:rsid w:val="00F22C99"/>
    <w:rsid w:val="00F35569"/>
    <w:rsid w:val="00F3618F"/>
    <w:rsid w:val="00F4008B"/>
    <w:rsid w:val="00F41E61"/>
    <w:rsid w:val="00F503C8"/>
    <w:rsid w:val="00F56689"/>
    <w:rsid w:val="00F821BF"/>
    <w:rsid w:val="00F853FB"/>
    <w:rsid w:val="00FA4FF9"/>
    <w:rsid w:val="00FB3C62"/>
    <w:rsid w:val="00FB6FEC"/>
    <w:rsid w:val="00FC3853"/>
    <w:rsid w:val="00FC53DE"/>
    <w:rsid w:val="00FC629F"/>
    <w:rsid w:val="00FC74F1"/>
    <w:rsid w:val="00FC7652"/>
    <w:rsid w:val="00FD2192"/>
    <w:rsid w:val="00FD7838"/>
    <w:rsid w:val="00FD7E55"/>
    <w:rsid w:val="00FE1360"/>
    <w:rsid w:val="00FE497C"/>
    <w:rsid w:val="00FE70B2"/>
    <w:rsid w:val="00FE7398"/>
    <w:rsid w:val="54173076"/>
    <w:rsid w:val="7DE1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DBC536"/>
  <w15:docId w15:val="{BA66820A-3625-4CB6-B4CA-65DDF8816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autoSpaceDE w:val="0"/>
      <w:autoSpaceDN w:val="0"/>
      <w:adjustRightInd w:val="0"/>
      <w:spacing w:line="240" w:lineRule="atLeast"/>
      <w:ind w:left="2160"/>
    </w:pPr>
    <w:rPr>
      <w:rFonts w:ascii="Arial" w:hAnsi="Arial" w:cs="Times New Roman"/>
      <w:color w:val="000000"/>
      <w:szCs w:val="20"/>
      <w:lang w:eastAsia="en-US"/>
    </w:rPr>
  </w:style>
  <w:style w:type="paragraph" w:styleId="a4">
    <w:name w:val="Plain Text"/>
    <w:basedOn w:val="a"/>
    <w:qFormat/>
    <w:rPr>
      <w:rFonts w:ascii="Arial" w:hAnsi="Arial" w:cs="Times New Roman"/>
      <w:sz w:val="18"/>
      <w:szCs w:val="20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qFormat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20"/>
    </w:rPr>
  </w:style>
  <w:style w:type="paragraph" w:styleId="a8">
    <w:name w:val="header"/>
    <w:basedOn w:val="a"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20"/>
    </w:rPr>
  </w:style>
  <w:style w:type="paragraph" w:styleId="a9">
    <w:name w:val="Normal (Web)"/>
    <w:basedOn w:val="a"/>
    <w:qFormat/>
    <w:pPr>
      <w:spacing w:before="100" w:beforeAutospacing="1" w:after="100" w:afterAutospacing="1"/>
    </w:pPr>
    <w:rPr>
      <w:rFonts w:cs="Times New Roman"/>
      <w:szCs w:val="20"/>
    </w:rPr>
  </w:style>
  <w:style w:type="paragraph" w:styleId="aa">
    <w:name w:val="Title"/>
    <w:basedOn w:val="a"/>
    <w:link w:val="ab"/>
    <w:qFormat/>
    <w:pPr>
      <w:jc w:val="center"/>
    </w:pPr>
    <w:rPr>
      <w:rFonts w:ascii="Times New Roman" w:hAnsi="Times New Roman" w:cs="Times New Roman"/>
      <w:b/>
      <w:kern w:val="2"/>
      <w:sz w:val="28"/>
      <w:szCs w:val="20"/>
      <w:lang w:eastAsia="en-US"/>
    </w:rPr>
  </w:style>
  <w:style w:type="table" w:styleId="ac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Strong"/>
    <w:basedOn w:val="a0"/>
    <w:qFormat/>
    <w:rPr>
      <w:b/>
    </w:rPr>
  </w:style>
  <w:style w:type="character" w:styleId="ae">
    <w:name w:val="page number"/>
    <w:basedOn w:val="a0"/>
    <w:qFormat/>
  </w:style>
  <w:style w:type="character" w:styleId="af">
    <w:name w:val="Emphasis"/>
    <w:basedOn w:val="a0"/>
    <w:qFormat/>
    <w:rPr>
      <w:i/>
    </w:rPr>
  </w:style>
  <w:style w:type="character" w:styleId="af0">
    <w:name w:val="Hyperlink"/>
    <w:basedOn w:val="a0"/>
    <w:qFormat/>
    <w:rPr>
      <w:color w:val="0000FF"/>
      <w:u w:val="single"/>
    </w:rPr>
  </w:style>
  <w:style w:type="character" w:customStyle="1" w:styleId="ab">
    <w:name w:val="标题 字符"/>
    <w:basedOn w:val="a0"/>
    <w:link w:val="aa"/>
    <w:rPr>
      <w:b/>
      <w:sz w:val="28"/>
      <w:lang w:eastAsia="en-US"/>
    </w:rPr>
  </w:style>
  <w:style w:type="character" w:customStyle="1" w:styleId="bottom1">
    <w:name w:val="bottom1"/>
    <w:basedOn w:val="a0"/>
    <w:qFormat/>
    <w:rPr>
      <w:color w:val="6E6E6E"/>
    </w:rPr>
  </w:style>
  <w:style w:type="character" w:customStyle="1" w:styleId="apple-converted-space">
    <w:name w:val="apple-converted-space"/>
    <w:basedOn w:val="a0"/>
    <w:qFormat/>
  </w:style>
  <w:style w:type="character" w:customStyle="1" w:styleId="apple-style-span">
    <w:name w:val="apple-style-span"/>
    <w:basedOn w:val="a0"/>
    <w:qFormat/>
  </w:style>
  <w:style w:type="paragraph" w:styleId="af1">
    <w:name w:val="List Paragraph"/>
    <w:basedOn w:val="a"/>
    <w:uiPriority w:val="34"/>
    <w:qFormat/>
    <w:pPr>
      <w:widowControl w:val="0"/>
      <w:ind w:firstLineChars="200" w:firstLine="420"/>
      <w:jc w:val="both"/>
    </w:pPr>
    <w:rPr>
      <w:rFonts w:ascii="Calibri" w:hAnsi="Calibri" w:cs="Times New Roman"/>
      <w:kern w:val="2"/>
      <w:sz w:val="21"/>
      <w:szCs w:val="20"/>
    </w:rPr>
  </w:style>
  <w:style w:type="paragraph" w:customStyle="1" w:styleId="p0">
    <w:name w:val="p0"/>
    <w:basedOn w:val="a"/>
    <w:qFormat/>
    <w:pPr>
      <w:jc w:val="both"/>
    </w:pPr>
    <w:rPr>
      <w:rFonts w:ascii="Times New Roman" w:hAnsi="Times New Roman" w:cs="Times New Roman"/>
      <w:sz w:val="21"/>
      <w:szCs w:val="20"/>
    </w:rPr>
  </w:style>
  <w:style w:type="paragraph" w:customStyle="1" w:styleId="css">
    <w:name w:val="css"/>
    <w:basedOn w:val="a"/>
    <w:qFormat/>
    <w:pPr>
      <w:spacing w:before="100" w:beforeAutospacing="1" w:after="100" w:afterAutospacing="1"/>
    </w:pPr>
    <w:rPr>
      <w:rFonts w:cs="Times New Roman"/>
      <w:color w:val="0F0000"/>
      <w:sz w:val="18"/>
      <w:szCs w:val="20"/>
    </w:rPr>
  </w:style>
  <w:style w:type="paragraph" w:customStyle="1" w:styleId="af2">
    <w:name w:val="清單段落"/>
    <w:basedOn w:val="a"/>
    <w:qFormat/>
    <w:pPr>
      <w:widowControl w:val="0"/>
      <w:ind w:left="720"/>
      <w:jc w:val="both"/>
    </w:pPr>
    <w:rPr>
      <w:rFonts w:ascii="Times New Roman" w:hAnsi="Times New Roman" w:cs="Times New Roman"/>
      <w:kern w:val="2"/>
      <w:sz w:val="21"/>
      <w:szCs w:val="20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4F3B94E-3652-41AC-A2B0-3CD8354FD8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125</Words>
  <Characters>719</Characters>
  <Application>Microsoft Office Word</Application>
  <DocSecurity>0</DocSecurity>
  <Lines>5</Lines>
  <Paragraphs>1</Paragraphs>
  <ScaleCrop>false</ScaleCrop>
  <Company>WWW.YlmF.CoM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雨林木风</dc:creator>
  <cp:lastModifiedBy>Admin</cp:lastModifiedBy>
  <cp:revision>3</cp:revision>
  <cp:lastPrinted>2012-10-11T08:46:00Z</cp:lastPrinted>
  <dcterms:created xsi:type="dcterms:W3CDTF">2021-02-20T07:31:00Z</dcterms:created>
  <dcterms:modified xsi:type="dcterms:W3CDTF">2021-02-20T07:31:00Z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