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4997B0" w14:textId="67E0F51E" w:rsidR="00825A2B" w:rsidRPr="00825A2B" w:rsidRDefault="00825A2B" w:rsidP="00825A2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25A2B">
        <w:rPr>
          <w:rFonts w:ascii="微软雅黑" w:eastAsia="微软雅黑" w:hAnsi="微软雅黑" w:hint="eastAsia"/>
          <w:b/>
          <w:sz w:val="32"/>
          <w:szCs w:val="32"/>
        </w:rPr>
        <w:t>雪花勇闯天涯超级</w:t>
      </w:r>
      <w:proofErr w:type="spellStart"/>
      <w:r w:rsidRPr="00825A2B">
        <w:rPr>
          <w:rFonts w:ascii="微软雅黑" w:eastAsia="微软雅黑" w:hAnsi="微软雅黑" w:hint="eastAsia"/>
          <w:b/>
          <w:sz w:val="32"/>
          <w:szCs w:val="32"/>
        </w:rPr>
        <w:t>Xparty</w:t>
      </w:r>
      <w:proofErr w:type="spellEnd"/>
    </w:p>
    <w:p w14:paraId="0B14D8D6" w14:textId="482FCBA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F373E">
        <w:rPr>
          <w:rFonts w:ascii="微软雅黑" w:eastAsia="微软雅黑" w:hAnsi="微软雅黑" w:hint="eastAsia"/>
          <w:sz w:val="21"/>
          <w:szCs w:val="21"/>
        </w:rPr>
        <w:t>勇闯天涯</w:t>
      </w:r>
      <w:proofErr w:type="spellStart"/>
      <w:r w:rsidR="002F373E"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</w:p>
    <w:p w14:paraId="39CF38F3" w14:textId="409E968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F373E">
        <w:rPr>
          <w:rFonts w:ascii="微软雅黑" w:eastAsia="微软雅黑" w:hAnsi="微软雅黑" w:hint="eastAsia"/>
          <w:sz w:val="21"/>
          <w:szCs w:val="21"/>
        </w:rPr>
        <w:t>酒类</w:t>
      </w:r>
    </w:p>
    <w:p w14:paraId="5DC88663" w14:textId="6AE7279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2F373E">
        <w:rPr>
          <w:rFonts w:ascii="微软雅黑" w:eastAsia="微软雅黑" w:hAnsi="微软雅黑" w:hint="eastAsia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F373E">
        <w:rPr>
          <w:rFonts w:ascii="微软雅黑" w:eastAsia="微软雅黑" w:hAnsi="微软雅黑" w:hint="eastAsia"/>
          <w:sz w:val="21"/>
          <w:szCs w:val="21"/>
        </w:rPr>
        <w:t>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2F373E">
        <w:rPr>
          <w:rFonts w:ascii="微软雅黑" w:eastAsia="微软雅黑" w:hAnsi="微软雅黑" w:hint="eastAsia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F373E">
        <w:rPr>
          <w:rFonts w:ascii="微软雅黑" w:eastAsia="微软雅黑" w:hAnsi="微软雅黑" w:hint="eastAsia"/>
          <w:sz w:val="21"/>
          <w:szCs w:val="21"/>
        </w:rPr>
        <w:t>17</w:t>
      </w:r>
    </w:p>
    <w:p w14:paraId="17E3D240" w14:textId="148F5E72" w:rsidR="00C7217A" w:rsidRPr="00825A2B" w:rsidRDefault="000631F9" w:rsidP="00825A2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25A2B" w:rsidRPr="00825A2B">
        <w:rPr>
          <w:rFonts w:ascii="微软雅黑" w:eastAsia="微软雅黑" w:hAnsi="微软雅黑"/>
          <w:bCs/>
          <w:sz w:val="21"/>
          <w:szCs w:val="21"/>
        </w:rPr>
        <w:t>跨界联合营销类</w:t>
      </w:r>
    </w:p>
    <w:p w14:paraId="0E6F1D1F" w14:textId="1A7BBBE4" w:rsidR="00B5241D" w:rsidRPr="002B1FC2" w:rsidRDefault="000631F9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BD0176F" w14:textId="45CB3FFA" w:rsidR="00684F5A" w:rsidRDefault="00BB783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783A">
        <w:rPr>
          <w:rFonts w:ascii="微软雅黑" w:eastAsia="微软雅黑" w:hAnsi="微软雅黑" w:hint="eastAsia"/>
          <w:sz w:val="21"/>
          <w:szCs w:val="21"/>
        </w:rPr>
        <w:t>随着酒类产品的不断丰富，大量品牌涌现在消费者面前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684F5A">
        <w:rPr>
          <w:rFonts w:ascii="微软雅黑" w:eastAsia="微软雅黑" w:hAnsi="微软雅黑" w:hint="eastAsia"/>
          <w:sz w:val="21"/>
          <w:szCs w:val="21"/>
        </w:rPr>
        <w:t>广告信息的同质化、流量的失焦等都让消费者的忠诚度极大降低。</w:t>
      </w:r>
    </w:p>
    <w:p w14:paraId="02BA1205" w14:textId="19488D2C" w:rsidR="000631F9" w:rsidRDefault="00BB783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783A">
        <w:rPr>
          <w:rFonts w:ascii="微软雅黑" w:eastAsia="微软雅黑" w:hAnsi="微软雅黑" w:hint="eastAsia"/>
          <w:sz w:val="21"/>
          <w:szCs w:val="21"/>
        </w:rPr>
        <w:t>主打年轻消费群体的勇闯天涯</w:t>
      </w:r>
      <w:proofErr w:type="spellStart"/>
      <w:r w:rsidRPr="00BB783A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BB783A">
        <w:rPr>
          <w:rFonts w:ascii="微软雅黑" w:eastAsia="微软雅黑" w:hAnsi="微软雅黑"/>
          <w:sz w:val="21"/>
          <w:szCs w:val="21"/>
        </w:rPr>
        <w:t>面临来自啤酒赛道内外的双重竞争，</w:t>
      </w:r>
      <w:r w:rsidR="00684F5A">
        <w:rPr>
          <w:rFonts w:ascii="微软雅黑" w:eastAsia="微软雅黑" w:hAnsi="微软雅黑"/>
          <w:sz w:val="21"/>
          <w:szCs w:val="21"/>
        </w:rPr>
        <w:t>不仅在销售方面需要找到新的渠道。在消费者运维方面，也亟需找到新的链接方式，拧紧品牌与消费者之间的螺丝钉。</w:t>
      </w:r>
    </w:p>
    <w:p w14:paraId="28F47421" w14:textId="7C2698A6" w:rsidR="00BB783A" w:rsidRPr="00BB783A" w:rsidRDefault="00BB783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在2020年这样一个特殊的时间节点，</w:t>
      </w:r>
      <w:r w:rsidRPr="00BB783A">
        <w:rPr>
          <w:rFonts w:ascii="微软雅黑" w:eastAsia="微软雅黑" w:hAnsi="微软雅黑" w:hint="eastAsia"/>
          <w:sz w:val="21"/>
          <w:szCs w:val="21"/>
        </w:rPr>
        <w:t>线下聚会几乎绝迹</w:t>
      </w:r>
      <w:r>
        <w:rPr>
          <w:rFonts w:ascii="微软雅黑" w:eastAsia="微软雅黑" w:hAnsi="微软雅黑" w:hint="eastAsia"/>
          <w:sz w:val="21"/>
          <w:szCs w:val="21"/>
        </w:rPr>
        <w:t>，大众消费者也积压了大量的情绪。这是一个重新占领消费者心智的时机，通过情感和共同价值的共鸣，让品牌成为消费者的场景情绪解决方案。</w:t>
      </w:r>
    </w:p>
    <w:p w14:paraId="01B57AD6" w14:textId="2A3623E2" w:rsidR="00825A2B" w:rsidRPr="002B1FC2" w:rsidRDefault="000631F9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202218" w14:textId="24F23D4E" w:rsidR="00684F5A" w:rsidRPr="00E5768D" w:rsidRDefault="00684F5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让勇闯天涯</w:t>
      </w:r>
      <w:proofErr w:type="spellStart"/>
      <w:r>
        <w:rPr>
          <w:rFonts w:ascii="微软雅黑" w:eastAsia="微软雅黑" w:hAnsi="微软雅黑"/>
          <w:sz w:val="21"/>
          <w:szCs w:val="21"/>
        </w:rPr>
        <w:t>superX</w:t>
      </w:r>
      <w:proofErr w:type="spellEnd"/>
      <w:r>
        <w:rPr>
          <w:rFonts w:ascii="微软雅黑" w:eastAsia="微软雅黑" w:hAnsi="微软雅黑"/>
          <w:sz w:val="21"/>
          <w:szCs w:val="21"/>
        </w:rPr>
        <w:t>成为社交话题，带动勇闯天涯</w:t>
      </w:r>
      <w:proofErr w:type="spellStart"/>
      <w:r>
        <w:rPr>
          <w:rFonts w:ascii="微软雅黑" w:eastAsia="微软雅黑" w:hAnsi="微软雅黑"/>
          <w:sz w:val="21"/>
          <w:szCs w:val="21"/>
        </w:rPr>
        <w:t>superX</w:t>
      </w:r>
      <w:proofErr w:type="spellEnd"/>
      <w:r>
        <w:rPr>
          <w:rFonts w:ascii="微软雅黑" w:eastAsia="微软雅黑" w:hAnsi="微软雅黑"/>
          <w:sz w:val="21"/>
          <w:szCs w:val="21"/>
        </w:rPr>
        <w:t>的销量以及扩大勇闯天涯</w:t>
      </w:r>
      <w:proofErr w:type="spellStart"/>
      <w:r>
        <w:rPr>
          <w:rFonts w:ascii="微软雅黑" w:eastAsia="微软雅黑" w:hAnsi="微软雅黑"/>
          <w:sz w:val="21"/>
          <w:szCs w:val="21"/>
        </w:rPr>
        <w:t>superX</w:t>
      </w:r>
      <w:proofErr w:type="spellEnd"/>
      <w:r>
        <w:rPr>
          <w:rFonts w:ascii="微软雅黑" w:eastAsia="微软雅黑" w:hAnsi="微软雅黑"/>
          <w:sz w:val="21"/>
          <w:szCs w:val="21"/>
        </w:rPr>
        <w:t>的销售渠道。</w:t>
      </w:r>
    </w:p>
    <w:p w14:paraId="50DBCC36" w14:textId="7A0B5B29" w:rsidR="000631F9" w:rsidRDefault="000631F9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0B51E5F" w14:textId="58D9572D" w:rsidR="00825A2B" w:rsidRPr="002F7F46" w:rsidRDefault="00825A2B" w:rsidP="002F7F46">
      <w:pPr>
        <w:rPr>
          <w:rFonts w:ascii="微软雅黑" w:eastAsia="微软雅黑" w:hAnsi="微软雅黑"/>
          <w:sz w:val="21"/>
          <w:szCs w:val="21"/>
        </w:rPr>
      </w:pPr>
      <w:r w:rsidRPr="002F7F46">
        <w:rPr>
          <w:rFonts w:ascii="微软雅黑" w:eastAsia="微软雅黑" w:hAnsi="微软雅黑" w:hint="eastAsia"/>
          <w:sz w:val="21"/>
          <w:szCs w:val="21"/>
        </w:rPr>
        <w:t>视频：</w:t>
      </w:r>
      <w:r w:rsidRPr="002F7F46">
        <w:rPr>
          <w:rFonts w:ascii="微软雅黑" w:eastAsia="微软雅黑" w:hAnsi="微软雅黑"/>
          <w:sz w:val="21"/>
          <w:szCs w:val="21"/>
        </w:rPr>
        <w:fldChar w:fldCharType="begin"/>
      </w:r>
      <w:r w:rsidRPr="002F7F46">
        <w:rPr>
          <w:rFonts w:ascii="微软雅黑" w:eastAsia="微软雅黑" w:hAnsi="微软雅黑"/>
          <w:sz w:val="21"/>
          <w:szCs w:val="21"/>
        </w:rPr>
        <w:instrText xml:space="preserve"> HYPERLINK "http://v.163.com/static/1/VKVV1IJRO.html" </w:instrText>
      </w:r>
      <w:r w:rsidRPr="002F7F46">
        <w:rPr>
          <w:rFonts w:ascii="微软雅黑" w:eastAsia="微软雅黑" w:hAnsi="微软雅黑"/>
          <w:sz w:val="21"/>
          <w:szCs w:val="21"/>
        </w:rPr>
        <w:fldChar w:fldCharType="separate"/>
      </w:r>
      <w:r w:rsidRPr="002F7F46">
        <w:rPr>
          <w:rStyle w:val="a5"/>
          <w:rFonts w:ascii="微软雅黑" w:eastAsia="微软雅黑" w:hAnsi="微软雅黑"/>
          <w:sz w:val="21"/>
          <w:szCs w:val="21"/>
        </w:rPr>
        <w:t>http://v.163.com/static/1/VKVV1IJRO.html</w:t>
      </w:r>
      <w:r w:rsidRPr="002F7F46">
        <w:rPr>
          <w:rFonts w:ascii="微软雅黑" w:eastAsia="微软雅黑" w:hAnsi="微软雅黑"/>
          <w:sz w:val="21"/>
          <w:szCs w:val="21"/>
        </w:rPr>
        <w:fldChar w:fldCharType="end"/>
      </w:r>
    </w:p>
    <w:p w14:paraId="24CCD37E" w14:textId="77777777" w:rsidR="00684F5A" w:rsidRDefault="00684F5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近些年来，嘻哈、街舞文化的火爆，逐渐走入主流大众的视野中来。</w:t>
      </w:r>
    </w:p>
    <w:p w14:paraId="1F86268D" w14:textId="4CB66DD4" w:rsidR="00684F5A" w:rsidRPr="00684F5A" w:rsidRDefault="00684F5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酒，是氛围的发酵器。与嘻哈音乐、街舞等也是经典CP。</w:t>
      </w:r>
      <w:r w:rsidRPr="00684F5A">
        <w:rPr>
          <w:rFonts w:ascii="微软雅黑" w:eastAsia="微软雅黑" w:hAnsi="微软雅黑" w:hint="eastAsia"/>
          <w:sz w:val="21"/>
          <w:szCs w:val="21"/>
        </w:rPr>
        <w:t>对于线下聚会几乎绝迹的</w:t>
      </w:r>
      <w:r w:rsidRPr="00684F5A">
        <w:rPr>
          <w:rFonts w:ascii="微软雅黑" w:eastAsia="微软雅黑" w:hAnsi="微软雅黑"/>
          <w:sz w:val="21"/>
          <w:szCs w:val="21"/>
        </w:rPr>
        <w:t>2020，很“酷”的勇闯天涯</w:t>
      </w:r>
      <w:proofErr w:type="spellStart"/>
      <w:r w:rsidRPr="00684F5A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684F5A">
        <w:rPr>
          <w:rFonts w:ascii="微软雅黑" w:eastAsia="微软雅黑" w:hAnsi="微软雅黑"/>
          <w:sz w:val="21"/>
          <w:szCs w:val="21"/>
        </w:rPr>
        <w:t>已经积压了很久的荷尔蒙，急需一场真正走进年轻人的极致互动。</w:t>
      </w:r>
      <w:r w:rsidRPr="00684F5A">
        <w:rPr>
          <w:rFonts w:ascii="微软雅黑" w:eastAsia="微软雅黑" w:hAnsi="微软雅黑" w:hint="eastAsia"/>
          <w:sz w:val="21"/>
          <w:szCs w:val="21"/>
        </w:rPr>
        <w:t>网易云音乐希望凭借超强的音乐资源和粉丝号召力，为勇闯天涯</w:t>
      </w:r>
      <w:proofErr w:type="spellStart"/>
      <w:r w:rsidRPr="00684F5A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684F5A">
        <w:rPr>
          <w:rFonts w:ascii="微软雅黑" w:eastAsia="微软雅黑" w:hAnsi="微软雅黑"/>
          <w:sz w:val="21"/>
          <w:szCs w:val="21"/>
        </w:rPr>
        <w:t>打造一场真正属于年轻人的超级派对——</w:t>
      </w:r>
      <w:proofErr w:type="spellStart"/>
      <w:r w:rsidRPr="00684F5A">
        <w:rPr>
          <w:rFonts w:ascii="微软雅黑" w:eastAsia="微软雅黑" w:hAnsi="微软雅黑"/>
          <w:sz w:val="21"/>
          <w:szCs w:val="21"/>
        </w:rPr>
        <w:t>Xparty</w:t>
      </w:r>
      <w:proofErr w:type="spellEnd"/>
      <w:r w:rsidRPr="00684F5A">
        <w:rPr>
          <w:rFonts w:ascii="微软雅黑" w:eastAsia="微软雅黑" w:hAnsi="微软雅黑"/>
          <w:sz w:val="21"/>
          <w:szCs w:val="21"/>
        </w:rPr>
        <w:t>。</w:t>
      </w:r>
    </w:p>
    <w:p w14:paraId="1B361015" w14:textId="6873845A" w:rsidR="000631F9" w:rsidRDefault="00684F5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F5A">
        <w:rPr>
          <w:rFonts w:ascii="微软雅黑" w:eastAsia="微软雅黑" w:hAnsi="微软雅黑" w:hint="eastAsia"/>
          <w:sz w:val="21"/>
          <w:szCs w:val="21"/>
        </w:rPr>
        <w:t>同时借助这一线下“赋能”模式，为勇闯天涯</w:t>
      </w:r>
      <w:proofErr w:type="spellStart"/>
      <w:r w:rsidRPr="00684F5A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684F5A">
        <w:rPr>
          <w:rFonts w:ascii="微软雅黑" w:eastAsia="微软雅黑" w:hAnsi="微软雅黑"/>
          <w:sz w:val="21"/>
          <w:szCs w:val="21"/>
        </w:rPr>
        <w:t>开辟全新渠道。</w:t>
      </w:r>
    </w:p>
    <w:p w14:paraId="78F9658C" w14:textId="6FBB04CC" w:rsidR="00684F5A" w:rsidRPr="00825A2B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我们说服了杭州顶级夜店XXDREAMLAND一起加入派对，夜店是年轻人的潮流生活方式，并且也是啤酒销售的重要渠道。有了夜店的加持，不仅在渠道上进行创新和拓展，也有了自然流量。</w:t>
      </w:r>
    </w:p>
    <w:p w14:paraId="0413AEA7" w14:textId="77777777" w:rsidR="00B5241D" w:rsidRPr="002B1FC2" w:rsidRDefault="000631F9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512BD5C" w14:textId="77777777" w:rsidR="00022F41" w:rsidRPr="004A550F" w:rsidRDefault="00684F5A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A550F">
        <w:rPr>
          <w:rFonts w:ascii="微软雅黑" w:eastAsia="微软雅黑" w:hAnsi="微软雅黑"/>
          <w:b/>
          <w:bCs/>
          <w:sz w:val="21"/>
          <w:szCs w:val="21"/>
        </w:rPr>
        <w:t>预热：</w:t>
      </w:r>
      <w:r w:rsidR="00022F41" w:rsidRPr="004A550F">
        <w:rPr>
          <w:rFonts w:ascii="微软雅黑" w:eastAsia="微软雅黑" w:hAnsi="微软雅黑"/>
          <w:b/>
          <w:bCs/>
          <w:sz w:val="21"/>
          <w:szCs w:val="21"/>
        </w:rPr>
        <w:t>9.5-9.11</w:t>
      </w:r>
    </w:p>
    <w:p w14:paraId="00C9930E" w14:textId="3351FD81" w:rsidR="000631F9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/>
          <w:sz w:val="21"/>
          <w:szCs w:val="21"/>
        </w:rPr>
        <w:t>superX</w:t>
      </w:r>
      <w:proofErr w:type="spellEnd"/>
      <w:r>
        <w:rPr>
          <w:rFonts w:ascii="微软雅黑" w:eastAsia="微软雅黑" w:hAnsi="微软雅黑"/>
          <w:sz w:val="21"/>
          <w:szCs w:val="21"/>
        </w:rPr>
        <w:t>超级</w:t>
      </w:r>
      <w:proofErr w:type="spellStart"/>
      <w:r>
        <w:rPr>
          <w:rFonts w:ascii="微软雅黑" w:eastAsia="微软雅黑" w:hAnsi="微软雅黑"/>
          <w:sz w:val="21"/>
          <w:szCs w:val="21"/>
        </w:rPr>
        <w:t>Xparty</w:t>
      </w:r>
      <w:proofErr w:type="spellEnd"/>
      <w:r>
        <w:rPr>
          <w:rFonts w:ascii="微软雅黑" w:eastAsia="微软雅黑" w:hAnsi="微软雅黑"/>
          <w:sz w:val="21"/>
          <w:szCs w:val="21"/>
        </w:rPr>
        <w:t>线上预约专题，发布全明星阵容海报，王嘉尔、福克斯、满舒克、何美延、</w:t>
      </w:r>
      <w:proofErr w:type="spellStart"/>
      <w:r>
        <w:rPr>
          <w:rFonts w:ascii="微软雅黑" w:eastAsia="微软雅黑" w:hAnsi="微软雅黑"/>
          <w:sz w:val="21"/>
          <w:szCs w:val="21"/>
        </w:rPr>
        <w:t>creamd</w:t>
      </w:r>
      <w:proofErr w:type="spellEnd"/>
      <w:r>
        <w:rPr>
          <w:rFonts w:ascii="微软雅黑" w:eastAsia="微软雅黑" w:hAnsi="微软雅黑"/>
          <w:sz w:val="21"/>
          <w:szCs w:val="21"/>
        </w:rPr>
        <w:t>、鬼卞以及人气舞团</w:t>
      </w:r>
      <w:proofErr w:type="spellStart"/>
      <w:r>
        <w:rPr>
          <w:rFonts w:ascii="微软雅黑" w:eastAsia="微软雅黑" w:hAnsi="微软雅黑"/>
          <w:sz w:val="21"/>
          <w:szCs w:val="21"/>
        </w:rPr>
        <w:t>xcrew</w:t>
      </w:r>
      <w:proofErr w:type="spellEnd"/>
      <w:r>
        <w:rPr>
          <w:rFonts w:ascii="微软雅黑" w:eastAsia="微软雅黑" w:hAnsi="微软雅黑"/>
          <w:sz w:val="21"/>
          <w:szCs w:val="21"/>
        </w:rPr>
        <w:t>预热海报；</w:t>
      </w:r>
    </w:p>
    <w:p w14:paraId="1402B575" w14:textId="74B406E9" w:rsidR="004A550F" w:rsidRDefault="00F65DB1" w:rsidP="00B1228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65D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37971F" wp14:editId="2D64A8A4">
            <wp:extent cx="3760342" cy="7480131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479" cy="74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00B1" w14:textId="0859E19E" w:rsidR="00022F41" w:rsidRPr="004A550F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A550F">
        <w:rPr>
          <w:rFonts w:ascii="微软雅黑" w:eastAsia="微软雅黑" w:hAnsi="微软雅黑"/>
          <w:b/>
          <w:bCs/>
          <w:sz w:val="21"/>
          <w:szCs w:val="21"/>
        </w:rPr>
        <w:lastRenderedPageBreak/>
        <w:t>引爆：9.12</w:t>
      </w:r>
    </w:p>
    <w:p w14:paraId="6B425383" w14:textId="77777777" w:rsidR="00022F41" w:rsidRPr="00022F41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线下快闪：</w:t>
      </w:r>
      <w:r w:rsidRPr="00022F41">
        <w:rPr>
          <w:rFonts w:ascii="微软雅黑" w:eastAsia="微软雅黑" w:hAnsi="微软雅黑" w:hint="eastAsia"/>
          <w:sz w:val="21"/>
          <w:szCs w:val="21"/>
        </w:rPr>
        <w:t>勇闯天涯</w:t>
      </w:r>
      <w:proofErr w:type="spellStart"/>
      <w:r w:rsidRPr="00022F41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Pr="00022F41">
        <w:rPr>
          <w:rFonts w:ascii="微软雅黑" w:eastAsia="微软雅黑" w:hAnsi="微软雅黑"/>
          <w:sz w:val="21"/>
          <w:szCs w:val="21"/>
        </w:rPr>
        <w:t>与网易云音乐这对酷燃CP 让早早前来等待的粉丝也不无聊</w:t>
      </w:r>
      <w:r>
        <w:rPr>
          <w:rFonts w:ascii="微软雅黑" w:eastAsia="微软雅黑" w:hAnsi="微软雅黑"/>
          <w:sz w:val="21"/>
          <w:szCs w:val="21"/>
        </w:rPr>
        <w:t>。</w:t>
      </w:r>
      <w:r w:rsidRPr="00022F41">
        <w:rPr>
          <w:rFonts w:ascii="微软雅黑" w:eastAsia="微软雅黑" w:hAnsi="微软雅黑"/>
          <w:sz w:val="21"/>
          <w:szCs w:val="21"/>
        </w:rPr>
        <w:t>X云空间完美融合听、喝、看、玩 四种感官体验 深度植入品牌理念</w:t>
      </w:r>
      <w:r>
        <w:rPr>
          <w:rFonts w:ascii="微软雅黑" w:eastAsia="微软雅黑" w:hAnsi="微软雅黑"/>
          <w:sz w:val="21"/>
          <w:szCs w:val="21"/>
        </w:rPr>
        <w:t>。</w:t>
      </w:r>
      <w:r w:rsidRPr="00022F41">
        <w:rPr>
          <w:rFonts w:ascii="微软雅黑" w:eastAsia="微软雅黑" w:hAnsi="微软雅黑" w:hint="eastAsia"/>
          <w:sz w:val="21"/>
          <w:szCs w:val="21"/>
        </w:rPr>
        <w:t>以燃流街区的风格打造快闪主题</w:t>
      </w:r>
    </w:p>
    <w:p w14:paraId="646DF5AE" w14:textId="3CA023FC" w:rsidR="00022F41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2F41">
        <w:rPr>
          <w:rFonts w:ascii="微软雅黑" w:eastAsia="微软雅黑" w:hAnsi="微软雅黑" w:hint="eastAsia"/>
          <w:sz w:val="21"/>
          <w:szCs w:val="21"/>
        </w:rPr>
        <w:t>设置多个体验区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22F41">
        <w:rPr>
          <w:rFonts w:ascii="微软雅黑" w:eastAsia="微软雅黑" w:hAnsi="微软雅黑" w:hint="eastAsia"/>
          <w:sz w:val="21"/>
          <w:szCs w:val="21"/>
        </w:rPr>
        <w:t>丰富品牌体验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022F41">
        <w:rPr>
          <w:rFonts w:ascii="微软雅黑" w:eastAsia="微软雅黑" w:hAnsi="微软雅黑" w:hint="eastAsia"/>
          <w:sz w:val="21"/>
          <w:szCs w:val="21"/>
        </w:rPr>
        <w:t>网易云音乐社交、互动、乐评根据自身喜好音乐类型选择进入不同大罐，聆听最爱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022F41">
        <w:rPr>
          <w:rFonts w:ascii="微软雅黑" w:eastAsia="微软雅黑" w:hAnsi="微软雅黑" w:hint="eastAsia"/>
          <w:sz w:val="21"/>
          <w:szCs w:val="21"/>
        </w:rPr>
        <w:t>打卡、拍照、传播，让到场的参与者都成为KOC，进行社交圈的自传播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1A9489E" w14:textId="09A66815" w:rsidR="00825A2B" w:rsidRDefault="00022F41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超级</w:t>
      </w:r>
      <w:proofErr w:type="spellStart"/>
      <w:r>
        <w:rPr>
          <w:rFonts w:ascii="微软雅黑" w:eastAsia="微软雅黑" w:hAnsi="微软雅黑"/>
          <w:sz w:val="21"/>
          <w:szCs w:val="21"/>
        </w:rPr>
        <w:t>Xparty</w:t>
      </w:r>
      <w:proofErr w:type="spellEnd"/>
      <w:r>
        <w:rPr>
          <w:rFonts w:ascii="微软雅黑" w:eastAsia="微软雅黑" w:hAnsi="微软雅黑"/>
          <w:sz w:val="21"/>
          <w:szCs w:val="21"/>
        </w:rPr>
        <w:t>：</w:t>
      </w:r>
      <w:r w:rsidRPr="00022F41">
        <w:rPr>
          <w:rFonts w:ascii="微软雅黑" w:eastAsia="微软雅黑" w:hAnsi="微软雅黑" w:hint="eastAsia"/>
          <w:sz w:val="21"/>
          <w:szCs w:val="21"/>
        </w:rPr>
        <w:t>线下吸引2000+粉丝共同参与 以“X干杯”为聚会暗号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22F41">
        <w:rPr>
          <w:rFonts w:ascii="微软雅黑" w:eastAsia="微软雅黑" w:hAnsi="微软雅黑" w:hint="eastAsia"/>
          <w:sz w:val="21"/>
          <w:szCs w:val="21"/>
        </w:rPr>
        <w:t>全场热情碰杯</w:t>
      </w:r>
      <w:r>
        <w:rPr>
          <w:rFonts w:ascii="微软雅黑" w:eastAsia="微软雅黑" w:hAnsi="微软雅黑" w:hint="eastAsia"/>
          <w:sz w:val="21"/>
          <w:szCs w:val="21"/>
        </w:rPr>
        <w:t>。王嘉尔表演品牌主题曲《X》</w:t>
      </w:r>
      <w:r w:rsidR="004A550F">
        <w:rPr>
          <w:rFonts w:ascii="微软雅黑" w:eastAsia="微软雅黑" w:hAnsi="微软雅黑" w:hint="eastAsia"/>
          <w:sz w:val="21"/>
          <w:szCs w:val="21"/>
        </w:rPr>
        <w:t>，当红rapper们继续说唱炒热气氛，人气舞团</w:t>
      </w:r>
      <w:proofErr w:type="spellStart"/>
      <w:r w:rsidR="004A550F">
        <w:rPr>
          <w:rFonts w:ascii="微软雅黑" w:eastAsia="微软雅黑" w:hAnsi="微软雅黑" w:hint="eastAsia"/>
          <w:sz w:val="21"/>
          <w:szCs w:val="21"/>
        </w:rPr>
        <w:t>xcrew</w:t>
      </w:r>
      <w:proofErr w:type="spellEnd"/>
      <w:r w:rsidR="004A550F">
        <w:rPr>
          <w:rFonts w:ascii="微软雅黑" w:eastAsia="微软雅黑" w:hAnsi="微软雅黑" w:hint="eastAsia"/>
          <w:sz w:val="21"/>
          <w:szCs w:val="21"/>
        </w:rPr>
        <w:t>继续舞蹈升温。现场氛围达到极致，我们还定制了品牌气氛道具，让品牌权益无限曝光；线上直播间热度延续，</w:t>
      </w:r>
      <w:r w:rsidR="004A550F" w:rsidRPr="004A550F">
        <w:rPr>
          <w:rFonts w:ascii="微软雅黑" w:eastAsia="微软雅黑" w:hAnsi="微软雅黑" w:hint="eastAsia"/>
          <w:sz w:val="21"/>
          <w:szCs w:val="21"/>
        </w:rPr>
        <w:t>直播观看量：</w:t>
      </w:r>
      <w:r w:rsidR="004A550F" w:rsidRPr="004A550F">
        <w:rPr>
          <w:rFonts w:ascii="微软雅黑" w:eastAsia="微软雅黑" w:hAnsi="微软雅黑"/>
          <w:sz w:val="21"/>
          <w:szCs w:val="21"/>
        </w:rPr>
        <w:t>1029w+</w:t>
      </w:r>
      <w:r w:rsidR="004A550F">
        <w:rPr>
          <w:rFonts w:ascii="微软雅黑" w:eastAsia="微软雅黑" w:hAnsi="微软雅黑"/>
          <w:sz w:val="21"/>
          <w:szCs w:val="21"/>
        </w:rPr>
        <w:t>，</w:t>
      </w:r>
      <w:r w:rsidR="004A550F" w:rsidRPr="004A550F">
        <w:rPr>
          <w:rFonts w:ascii="微软雅黑" w:eastAsia="微软雅黑" w:hAnsi="微软雅黑" w:hint="eastAsia"/>
          <w:sz w:val="21"/>
          <w:szCs w:val="21"/>
        </w:rPr>
        <w:t>播互动量：</w:t>
      </w:r>
      <w:r w:rsidR="004A550F" w:rsidRPr="004A550F">
        <w:rPr>
          <w:rFonts w:ascii="微软雅黑" w:eastAsia="微软雅黑" w:hAnsi="微软雅黑"/>
          <w:sz w:val="21"/>
          <w:szCs w:val="21"/>
        </w:rPr>
        <w:t>47w+</w:t>
      </w:r>
      <w:r w:rsidR="004A550F">
        <w:rPr>
          <w:rFonts w:ascii="微软雅黑" w:eastAsia="微软雅黑" w:hAnsi="微软雅黑"/>
          <w:sz w:val="21"/>
          <w:szCs w:val="21"/>
        </w:rPr>
        <w:t>，</w:t>
      </w:r>
      <w:proofErr w:type="spellStart"/>
      <w:r w:rsidR="004A550F" w:rsidRPr="004A550F">
        <w:rPr>
          <w:rFonts w:ascii="微软雅黑" w:eastAsia="微软雅黑" w:hAnsi="微软雅黑"/>
          <w:sz w:val="21"/>
          <w:szCs w:val="21"/>
        </w:rPr>
        <w:t>SuperX</w:t>
      </w:r>
      <w:proofErr w:type="spellEnd"/>
      <w:r w:rsidR="004A550F" w:rsidRPr="004A550F">
        <w:rPr>
          <w:rFonts w:ascii="微软雅黑" w:eastAsia="微软雅黑" w:hAnsi="微软雅黑"/>
          <w:sz w:val="21"/>
          <w:szCs w:val="21"/>
        </w:rPr>
        <w:t>关键词被提到5W+次</w:t>
      </w:r>
      <w:r w:rsidR="004A550F">
        <w:rPr>
          <w:rFonts w:ascii="微软雅黑" w:eastAsia="微软雅黑" w:hAnsi="微软雅黑"/>
          <w:sz w:val="21"/>
          <w:szCs w:val="21"/>
        </w:rPr>
        <w:t>，</w:t>
      </w:r>
      <w:proofErr w:type="spellStart"/>
      <w:r w:rsidR="004A550F" w:rsidRPr="004A550F">
        <w:rPr>
          <w:rFonts w:ascii="微软雅黑" w:eastAsia="微软雅黑" w:hAnsi="微软雅黑"/>
          <w:sz w:val="21"/>
          <w:szCs w:val="21"/>
        </w:rPr>
        <w:t>Xparty</w:t>
      </w:r>
      <w:proofErr w:type="spellEnd"/>
      <w:r w:rsidR="004A550F" w:rsidRPr="004A550F">
        <w:rPr>
          <w:rFonts w:ascii="微软雅黑" w:eastAsia="微软雅黑" w:hAnsi="微软雅黑"/>
          <w:sz w:val="21"/>
          <w:szCs w:val="21"/>
        </w:rPr>
        <w:t>关键词被提到7W+次</w:t>
      </w:r>
      <w:r w:rsidR="004A550F">
        <w:rPr>
          <w:rFonts w:ascii="微软雅黑" w:eastAsia="微软雅黑" w:hAnsi="微软雅黑"/>
          <w:sz w:val="21"/>
          <w:szCs w:val="21"/>
        </w:rPr>
        <w:t>，</w:t>
      </w:r>
      <w:r w:rsidR="004A550F" w:rsidRPr="004A550F">
        <w:rPr>
          <w:rFonts w:ascii="微软雅黑" w:eastAsia="微软雅黑" w:hAnsi="微软雅黑" w:hint="eastAsia"/>
          <w:sz w:val="21"/>
          <w:szCs w:val="21"/>
        </w:rPr>
        <w:t>王嘉尔关键词被提到</w:t>
      </w:r>
      <w:r w:rsidR="004A550F" w:rsidRPr="004A550F">
        <w:rPr>
          <w:rFonts w:ascii="微软雅黑" w:eastAsia="微软雅黑" w:hAnsi="微软雅黑"/>
          <w:sz w:val="21"/>
          <w:szCs w:val="21"/>
        </w:rPr>
        <w:t>18W+次</w:t>
      </w:r>
      <w:r w:rsidR="004A550F">
        <w:rPr>
          <w:rFonts w:ascii="微软雅黑" w:eastAsia="微软雅黑" w:hAnsi="微软雅黑"/>
          <w:sz w:val="21"/>
          <w:szCs w:val="21"/>
        </w:rPr>
        <w:t>。</w:t>
      </w:r>
    </w:p>
    <w:p w14:paraId="51B10692" w14:textId="4FF3B290" w:rsidR="00825A2B" w:rsidRDefault="00825A2B" w:rsidP="00B1228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25A2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AC2661" wp14:editId="054933A1">
            <wp:extent cx="3644900" cy="4508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8464" w14:textId="01FCC271" w:rsidR="00825A2B" w:rsidRDefault="00825A2B" w:rsidP="00B1228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25A2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8BC133C" wp14:editId="423AC8C1">
            <wp:extent cx="3632200" cy="482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DF68" w14:textId="56D764B5" w:rsidR="00825A2B" w:rsidRDefault="00825A2B" w:rsidP="00B1228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03F5A68" wp14:editId="397C1BC7">
            <wp:extent cx="2969489" cy="3679199"/>
            <wp:effectExtent l="0" t="0" r="0" b="0"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0C742295-5A45-46C4-B77D-9959F8A29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0C742295-5A45-46C4-B77D-9959F8A29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46176"/>
                    <a:stretch/>
                  </pic:blipFill>
                  <pic:spPr>
                    <a:xfrm>
                      <a:off x="0" y="0"/>
                      <a:ext cx="2991279" cy="37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2136" w14:textId="2503BC43" w:rsidR="004A550F" w:rsidRDefault="004A550F" w:rsidP="00B1228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691512A" w14:textId="0EB6BADA" w:rsidR="00022F41" w:rsidRDefault="004A550F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延续期：9.13-9.17</w:t>
      </w:r>
    </w:p>
    <w:p w14:paraId="0FD68129" w14:textId="3503B02D" w:rsidR="004A550F" w:rsidRPr="00825A2B" w:rsidRDefault="004A550F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A550F">
        <w:rPr>
          <w:rFonts w:ascii="微软雅黑" w:eastAsia="微软雅黑" w:hAnsi="微软雅黑"/>
          <w:sz w:val="21"/>
          <w:szCs w:val="21"/>
        </w:rPr>
        <w:t>微博、B站、小红书、微信、抖音等纷纷上线现场活动的碎切视频</w:t>
      </w:r>
      <w:r w:rsidR="00B12289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77777" w:rsidR="00E40EE7" w:rsidRPr="002B1FC2" w:rsidRDefault="000631F9" w:rsidP="00B122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45765B8" w14:textId="2A6D97DF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 w:hint="eastAsia"/>
          <w:sz w:val="21"/>
          <w:szCs w:val="21"/>
        </w:rPr>
        <w:t>网易云音乐域内资源 【总曝光】：1.95亿+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57D54A60" w14:textId="49681CB4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 w:hint="eastAsia"/>
          <w:sz w:val="21"/>
          <w:szCs w:val="21"/>
        </w:rPr>
        <w:t>【总点击量】：273W+ 明星加持 CTR提高60%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2A77106D" w14:textId="3A22054D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/>
          <w:sz w:val="21"/>
          <w:szCs w:val="21"/>
        </w:rPr>
        <w:t>王嘉尔</w:t>
      </w:r>
      <w:r w:rsidRPr="006F0872">
        <w:rPr>
          <w:rFonts w:ascii="微软雅黑" w:eastAsia="微软雅黑" w:hAnsi="微软雅黑" w:hint="eastAsia"/>
          <w:sz w:val="21"/>
          <w:szCs w:val="21"/>
        </w:rPr>
        <w:t xml:space="preserve"> </w:t>
      </w:r>
      <w:proofErr w:type="spellStart"/>
      <w:r w:rsidRPr="006F0872">
        <w:rPr>
          <w:rFonts w:ascii="微软雅黑" w:eastAsia="微软雅黑" w:hAnsi="微软雅黑"/>
          <w:sz w:val="21"/>
          <w:szCs w:val="21"/>
        </w:rPr>
        <w:t>xparty</w:t>
      </w:r>
      <w:proofErr w:type="spellEnd"/>
      <w:r w:rsidRPr="006F0872">
        <w:rPr>
          <w:rFonts w:ascii="微软雅黑" w:eastAsia="微软雅黑" w:hAnsi="微软雅黑"/>
          <w:sz w:val="21"/>
          <w:szCs w:val="21"/>
        </w:rPr>
        <w:t>上当日微博热搜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57D15371" w14:textId="463221A1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 w:hint="eastAsia"/>
          <w:sz w:val="21"/>
          <w:szCs w:val="21"/>
        </w:rPr>
        <w:t>微博/抖音/B站/小红书域外后续讨论依旧火爆，为活动强势导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4E4AEDB2" w14:textId="0C410258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/>
          <w:sz w:val="21"/>
          <w:szCs w:val="21"/>
        </w:rPr>
        <w:t>超级</w:t>
      </w:r>
      <w:proofErr w:type="spellStart"/>
      <w:r w:rsidRPr="006F0872">
        <w:rPr>
          <w:rFonts w:ascii="微软雅黑" w:eastAsia="微软雅黑" w:hAnsi="微软雅黑"/>
          <w:sz w:val="21"/>
          <w:szCs w:val="21"/>
        </w:rPr>
        <w:t>Xparty</w:t>
      </w:r>
      <w:proofErr w:type="spellEnd"/>
      <w:r w:rsidRPr="006F0872">
        <w:rPr>
          <w:rFonts w:ascii="微软雅黑" w:eastAsia="微软雅黑" w:hAnsi="微软雅黑"/>
          <w:sz w:val="21"/>
          <w:szCs w:val="21"/>
        </w:rPr>
        <w:t>走入品牌营销圈引发广告圈自媒体关注，行业、娱乐微信公众号跟进现场报道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3E0A2384" w14:textId="0CA4D434" w:rsidR="004A550F" w:rsidRPr="006F0872" w:rsidRDefault="004A550F" w:rsidP="006F0872">
      <w:pPr>
        <w:rPr>
          <w:rFonts w:ascii="微软雅黑" w:eastAsia="微软雅黑" w:hAnsi="微软雅黑"/>
          <w:sz w:val="21"/>
          <w:szCs w:val="21"/>
        </w:rPr>
      </w:pPr>
      <w:r w:rsidRPr="006F0872">
        <w:rPr>
          <w:rFonts w:ascii="微软雅黑" w:eastAsia="微软雅黑" w:hAnsi="微软雅黑" w:hint="eastAsia"/>
          <w:sz w:val="21"/>
          <w:szCs w:val="21"/>
        </w:rPr>
        <w:t>社交媒体指数提升话题讨论热度是平均值的50倍</w:t>
      </w:r>
      <w:r w:rsidR="00B12289" w:rsidRPr="006F0872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3C7DF09C" w:rsidR="00BC7577" w:rsidRPr="00AD642C" w:rsidRDefault="00BC7577" w:rsidP="00B12289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</w:p>
    <w:sectPr w:rsidR="00BC7577" w:rsidRPr="00AD642C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3522E" w14:textId="77777777" w:rsidR="00E979E7" w:rsidRDefault="00E979E7">
      <w:r>
        <w:separator/>
      </w:r>
    </w:p>
  </w:endnote>
  <w:endnote w:type="continuationSeparator" w:id="0">
    <w:p w14:paraId="7E163CC6" w14:textId="77777777" w:rsidR="00E979E7" w:rsidRDefault="00E9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6176F" w14:textId="77777777" w:rsidR="00E979E7" w:rsidRDefault="00E979E7">
      <w:r>
        <w:separator/>
      </w:r>
    </w:p>
  </w:footnote>
  <w:footnote w:type="continuationSeparator" w:id="0">
    <w:p w14:paraId="67AF0972" w14:textId="77777777" w:rsidR="00E979E7" w:rsidRDefault="00E97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2F41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01E0"/>
    <w:rsid w:val="002F2AF3"/>
    <w:rsid w:val="002F373E"/>
    <w:rsid w:val="002F3A4B"/>
    <w:rsid w:val="002F7E7A"/>
    <w:rsid w:val="002F7F46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550F"/>
    <w:rsid w:val="004B0A2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4F5A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6A24"/>
    <w:rsid w:val="006F087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A2B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061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1F97"/>
    <w:rsid w:val="00AD58E1"/>
    <w:rsid w:val="00AD642C"/>
    <w:rsid w:val="00AE3788"/>
    <w:rsid w:val="00AE7F81"/>
    <w:rsid w:val="00AF0F77"/>
    <w:rsid w:val="00AF1D91"/>
    <w:rsid w:val="00B03FD0"/>
    <w:rsid w:val="00B05B17"/>
    <w:rsid w:val="00B12289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783A"/>
    <w:rsid w:val="00BC1804"/>
    <w:rsid w:val="00BC1C40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D38"/>
    <w:rsid w:val="00C657FA"/>
    <w:rsid w:val="00C7217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65C"/>
    <w:rsid w:val="00E979E7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5DB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C72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C2C3EE5-B12D-794F-95A1-51386EFF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224</Words>
  <Characters>1278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5</cp:revision>
  <cp:lastPrinted>2012-10-11T08:46:00Z</cp:lastPrinted>
  <dcterms:created xsi:type="dcterms:W3CDTF">2021-02-22T02:09:00Z</dcterms:created>
  <dcterms:modified xsi:type="dcterms:W3CDTF">2021-02-23T07:18:00Z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