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szCs w:val="21"/>
          <w:highlight w:val="yellow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滴滴</w:t>
      </w:r>
      <w:r>
        <w:rPr>
          <w:rFonts w:hint="eastAsia" w:ascii="微软雅黑" w:hAnsi="微软雅黑" w:eastAsia="微软雅黑"/>
          <w:b/>
          <w:sz w:val="32"/>
          <w:szCs w:val="32"/>
        </w:rPr>
        <w:t>-</w:t>
      </w:r>
      <w:r>
        <w:rPr>
          <w:rFonts w:hint="eastAsia" w:ascii="微软雅黑" w:hAnsi="微软雅黑" w:eastAsia="微软雅黑"/>
          <w:b/>
          <w:sz w:val="32"/>
          <w:szCs w:val="32"/>
          <w:lang w:eastAsia="zh-CN"/>
        </w:rPr>
        <w:t>《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科技有AI 为美好出发》</w:t>
      </w:r>
    </w:p>
    <w:bookmarkEnd w:id="0"/>
    <w:p>
      <w:pPr>
        <w:textAlignment w:val="baseline"/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滴滴</w:t>
      </w:r>
    </w:p>
    <w:p>
      <w:pPr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交通</w:t>
      </w:r>
    </w:p>
    <w:p>
      <w:pPr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2020.07.18</w:t>
      </w:r>
    </w:p>
    <w:p>
      <w:pPr>
        <w:textAlignment w:val="baseline"/>
        <w:rPr>
          <w:rFonts w:hint="eastAsia" w:ascii="微软雅黑" w:hAnsi="微软雅黑" w:eastAsia="微软雅黑"/>
          <w:b/>
          <w:color w:val="0000FF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视频内容营销类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color w:val="0000FF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color w:val="0000FF"/>
          <w:sz w:val="24"/>
          <w:szCs w:val="24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滴滴自动驾驶首次向公众开放服务之际，希望通过在美好场景的复现以及未来的展望，展现滴滴自动驾驶对人们出行的影响以及产生的社会价值，也让人们对自动驾驶的未来，充满信心和期待。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color w:val="0000FF"/>
          <w:sz w:val="24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4"/>
          <w:szCs w:val="24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约车出行已经成为大家生活中必不可少的一部分，而自动驾驶网约车将给大家提供更高效、更贴心、更可靠、更未来的出行方式。以“科技有AI，为美好出发”为主题，希望科技在带来便捷的同时，也能带来更多的美好与温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影片通过对几组人物出行场景的巧妙串联，展现了一天不同时刻中，自动驾驶网约车给生活带来的便利，同时通过创意小情节，凸显出了车辆平稳、安全的性能优势，同时传递科技有爱，美好出行的品牌理念。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color w:val="0000FF"/>
          <w:sz w:val="24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4"/>
          <w:szCs w:val="24"/>
        </w:rPr>
        <w:t>执行过程/媒体表现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jc w:val="both"/>
        <w:rPr>
          <w:rFonts w:hint="default" w:ascii="微软雅黑" w:hAnsi="微软雅黑" w:eastAsia="微软雅黑"/>
          <w:b w:val="0"/>
          <w:bCs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腾讯视频链接：</w:t>
      </w:r>
      <w:r>
        <w:rPr>
          <w:rFonts w:hint="eastAsia" w:ascii="微软雅黑" w:hAnsi="微软雅黑" w:eastAsia="微软雅黑"/>
          <w:color w:val="000000" w:themeColor="text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微软雅黑" w:hAnsi="微软雅黑" w:eastAsia="微软雅黑"/>
          <w:color w:val="000000" w:themeColor="text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"https://v.qq.com/x/page/w31054bu1sk.html" </w:instrText>
      </w:r>
      <w:r>
        <w:rPr>
          <w:rFonts w:hint="eastAsia" w:ascii="微软雅黑" w:hAnsi="微软雅黑" w:eastAsia="微软雅黑"/>
          <w:color w:val="000000" w:themeColor="text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6"/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https://v.qq.com/x/page/w31054bu1sk.html</w:t>
      </w:r>
      <w:r>
        <w:rPr>
          <w:rFonts w:hint="eastAsia" w:ascii="微软雅黑" w:hAnsi="微软雅黑" w:eastAsia="微软雅黑"/>
          <w:color w:val="000000" w:themeColor="text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/>
          <w:color w:val="000000" w:themeColor="text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color w:val="0000FF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影片在滴滴自动驾驶向公众开放服务之际，进行投放，也引发了大家对于自动驾驶的探讨，科技不再是冷冰冰的技术。影片传递的美好出行的理念，也帮助滴滴消除大家对于科技的顾虑，而更积极，更期待的迎接未来自动驾驶时代的到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color w:val="0000FF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 w:val="0"/>
          <w:bCs/>
          <w:color w:val="0000FF"/>
          <w:sz w:val="21"/>
          <w:szCs w:val="21"/>
          <w:lang w:eastAsia="zh-CN"/>
        </w:rPr>
        <w:drawing>
          <wp:inline distT="0" distB="0" distL="114300" distR="114300">
            <wp:extent cx="5715635" cy="1999615"/>
            <wp:effectExtent l="0" t="0" r="12065" b="6985"/>
            <wp:docPr id="6" name="图片 6" descr="滴滴-自动驾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滴滴-自动驾驶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b/>
          <w:bCs w:val="0"/>
          <w:color w:val="0000FF"/>
          <w:sz w:val="24"/>
          <w:szCs w:val="24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视频上线后，在1周内被大量的转发以及评论，受到点赞和好评。视频内容在社交网络中被大量的转载。大量的投放于各大媒体平台，微博、微信、腾讯、优酷、新片场、好看视频等。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716905" cy="3178175"/>
            <wp:effectExtent l="0" t="0" r="17145" b="3175"/>
            <wp:docPr id="1" name="图片 1" descr="滴滴 -科技有AI 为美好出  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滴滴 -科技有AI 为美好出  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718810" cy="2684145"/>
            <wp:effectExtent l="0" t="0" r="8890" b="8255"/>
            <wp:docPr id="3" name="图片 3" descr="滴滴 -科技有AI 为美好出  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滴滴 -科技有AI 为美好出  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682615" cy="2540000"/>
            <wp:effectExtent l="0" t="0" r="6985" b="0"/>
            <wp:docPr id="4" name="图片 4" descr="滴滴 -科技有AI 为美好出发  封面图400 300  修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滴滴 -科技有AI 为美好出发  封面图400 300  修正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21C3562"/>
    <w:rsid w:val="038559E7"/>
    <w:rsid w:val="04A03576"/>
    <w:rsid w:val="0C6A7FFA"/>
    <w:rsid w:val="11174EF9"/>
    <w:rsid w:val="2065065C"/>
    <w:rsid w:val="22063B4D"/>
    <w:rsid w:val="223D7642"/>
    <w:rsid w:val="2A5227CC"/>
    <w:rsid w:val="2E2057DA"/>
    <w:rsid w:val="3471185C"/>
    <w:rsid w:val="3600124A"/>
    <w:rsid w:val="5D9935BE"/>
    <w:rsid w:val="72C2683F"/>
    <w:rsid w:val="7D3B4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143</Words>
  <Characters>818</Characters>
  <Lines>6</Lines>
  <Paragraphs>1</Paragraphs>
  <TotalTime>1</TotalTime>
  <ScaleCrop>false</ScaleCrop>
  <LinksUpToDate>false</LinksUpToDate>
  <CharactersWithSpaces>960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2021-03-01T10:05:18Z</dcterms:modified>
  <dc:title>No</dc:title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