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9313EF" w14:textId="77777777" w:rsidR="00B43E29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容声冰箱世界杯主题营销TVC</w:t>
      </w:r>
    </w:p>
    <w:p w14:paraId="0E70C225" w14:textId="77777777" w:rsidR="00B43E2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：容声冰箱</w:t>
      </w:r>
    </w:p>
    <w:p w14:paraId="16D4C4E9" w14:textId="77777777" w:rsidR="00B43E2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：家电</w:t>
      </w:r>
    </w:p>
    <w:p w14:paraId="7B92CC59" w14:textId="77777777" w:rsidR="00B43E2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.10.15-11.15</w:t>
      </w:r>
    </w:p>
    <w:p w14:paraId="762F90B4" w14:textId="19BC66A9" w:rsidR="00B43E29" w:rsidRDefault="0000000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949E4">
        <w:rPr>
          <w:rFonts w:ascii="微软雅黑" w:eastAsia="微软雅黑" w:hAnsi="微软雅黑" w:hint="eastAsia"/>
          <w:sz w:val="21"/>
          <w:szCs w:val="21"/>
        </w:rPr>
        <w:t>视频内容营销</w:t>
      </w:r>
      <w:r>
        <w:rPr>
          <w:rFonts w:ascii="微软雅黑" w:eastAsia="微软雅黑" w:hAnsi="微软雅黑" w:hint="eastAsia"/>
          <w:sz w:val="21"/>
          <w:szCs w:val="21"/>
        </w:rPr>
        <w:t>类</w:t>
      </w:r>
    </w:p>
    <w:p w14:paraId="75082B01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B957A5B" w14:textId="77777777" w:rsidR="00E949E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容声赞助了2022年卡塔尔世界杯，在各大品牌争相进行世界杯营销的背景下，将容声的品牌声量传递出去，将品牌营销与世界杯挂靠更密切的联系，是本次营销活动的重中之中。</w:t>
      </w:r>
    </w:p>
    <w:p w14:paraId="5480F17A" w14:textId="6671B429" w:rsidR="00E949E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容声冰箱作为2022世界杯™官方赞助商，10月12日召开发布会，正式公布本次世界杯营销主题——“图个新鲜 爆个冷门”</w:t>
      </w:r>
      <w:r w:rsidR="00E949E4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。</w:t>
      </w:r>
    </w:p>
    <w:p w14:paraId="6068D802" w14:textId="00839F3F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比赛期间，围挡广告“容声冰箱 国货之光”也多次亮相世界杯赛场，见证了无数精彩瞬间。</w:t>
      </w:r>
    </w:p>
    <w:p w14:paraId="3133ACE1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D251AD6" w14:textId="331976AA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通过TVC与普通大众形成情感共鸣，拉近世界杯与普通人的距离，并在此期间</w:t>
      </w: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借势世界杯IP热度借世界杯的IP热度为终端销售引流，</w:t>
      </w:r>
      <w:proofErr w:type="gramStart"/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实现品销联动</w:t>
      </w:r>
      <w:proofErr w:type="gramEnd"/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增添消费者对容声品牌的好感度。</w:t>
      </w:r>
    </w:p>
    <w:p w14:paraId="1383732A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E15E567" w14:textId="77777777" w:rsidR="00E949E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足球运动中爆冷门的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确定性，是竞技体育最大魅力之一。</w:t>
      </w:r>
    </w:p>
    <w:p w14:paraId="476A3635" w14:textId="77777777" w:rsidR="00E949E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世界杯赛场，冷门球队往往是被忽略，不被看好，不被关注的。这与平凡大众的状态一致，每个人都是生活这场球赛里的冷门球员，处于聚光灯之外与世界杯的冷门球员一样，每个认真生活的人都不会轻易认输，只要敢于上场，冷门人生终会迎来爆冷时刻。</w:t>
      </w:r>
    </w:p>
    <w:p w14:paraId="34E5C9A1" w14:textId="490E5F48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三个“冷门”群像共同表现了开局不利的人生可以逆袭，即便籍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籍无名也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可以成为照亮别人的光，不再年轻也可以活得漂亮的生活态度以及容声品牌奋力拼搏的态度。</w:t>
      </w:r>
    </w:p>
    <w:p w14:paraId="6E75083E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ACA1BCD" w14:textId="62FD450A" w:rsidR="00B43E2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11月4日，容声冰箱倾力打造的4分钟世界杯主题片《冷门人生》新鲜首发</w:t>
      </w:r>
      <w:r>
        <w:rPr>
          <w:rFonts w:hint="eastAsia"/>
          <w:color w:val="333333"/>
          <w:sz w:val="27"/>
          <w:szCs w:val="27"/>
          <w:shd w:val="clear" w:color="auto" w:fill="FFFFFF"/>
        </w:rPr>
        <w:t>，</w:t>
      </w:r>
      <w:r>
        <w:rPr>
          <w:rFonts w:ascii="微软雅黑" w:eastAsia="微软雅黑" w:hAnsi="微软雅黑"/>
          <w:sz w:val="21"/>
          <w:szCs w:val="21"/>
        </w:rPr>
        <w:t>从三条叙事的脉络展开，将世界杯敢于挑战、勇往直前的精神融会其中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94E6B13" w14:textId="3C0C7E84" w:rsidR="00E949E4" w:rsidRPr="00E949E4" w:rsidRDefault="00E949E4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E949E4">
        <w:rPr>
          <w:rFonts w:ascii="微软雅黑" w:eastAsia="微软雅黑" w:hAnsi="微软雅黑" w:hint="eastAsia"/>
          <w:b/>
          <w:bCs/>
          <w:sz w:val="21"/>
          <w:szCs w:val="21"/>
        </w:rPr>
        <w:t>视频链接：</w:t>
      </w:r>
      <w:hyperlink r:id="rId7" w:history="1">
        <w:r w:rsidRPr="00E949E4">
          <w:rPr>
            <w:rStyle w:val="af4"/>
            <w:rFonts w:ascii="微软雅黑" w:eastAsia="微软雅黑" w:hAnsi="微软雅黑" w:hint="eastAsia"/>
            <w:b/>
            <w:bCs/>
            <w:sz w:val="21"/>
            <w:szCs w:val="21"/>
          </w:rPr>
          <w:t>https://www.xinpianchang.com/a12350776</w:t>
        </w:r>
      </w:hyperlink>
    </w:p>
    <w:p w14:paraId="569942E4" w14:textId="00191616" w:rsidR="00B43E29" w:rsidRDefault="00E949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49E4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D70F440" wp14:editId="41565362">
            <wp:extent cx="5720715" cy="27559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8349" w14:textId="77777777" w:rsidR="00E949E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开场语“世界杯三十二只球队，只有一支能获得冠军”</w:t>
      </w:r>
      <w:r w:rsidR="00E949E4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大多球员四年间的努力换来的只是这次狂欢的陪衬，也映射了我们大多数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普通人平凡的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一生</w:t>
      </w:r>
      <w:r w:rsidR="00E949E4">
        <w:rPr>
          <w:rFonts w:ascii="微软雅黑" w:eastAsia="微软雅黑" w:hAnsi="微软雅黑" w:hint="eastAsia"/>
          <w:sz w:val="21"/>
          <w:szCs w:val="21"/>
        </w:rPr>
        <w:t>。</w:t>
      </w:r>
    </w:p>
    <w:p w14:paraId="6BB55328" w14:textId="77777777" w:rsidR="00E949E4" w:rsidRDefault="00000000" w:rsidP="00E949E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冷门教师王建飞寓教于乐却一地鸡毛、冷门小球员陈皓身体瘦弱被困场下</w:t>
      </w:r>
      <w:r w:rsidR="00E949E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冷门模特张德财退休后的自律无人在意，三位主人公在各自的人生赛道上奋力拼搏，努力打开生活新局面，让每一场冷门的坚持积攒成爆发的热门。</w:t>
      </w:r>
    </w:p>
    <w:p w14:paraId="50A8003D" w14:textId="2644231E" w:rsidR="00B43E29" w:rsidRDefault="00E949E4" w:rsidP="00E949E4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《冷门人生》不仅是致敬在生活中奋力拼搏的“冷门球员们”，更是对容声冰箱创新精神的诠释。</w:t>
      </w:r>
    </w:p>
    <w:p w14:paraId="581E1513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C5D5F11" wp14:editId="551505C9">
            <wp:extent cx="5706745" cy="2403475"/>
            <wp:effectExtent l="0" t="0" r="825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6FD8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228BDE8A" wp14:editId="6AE52AE6">
            <wp:extent cx="5709285" cy="2426335"/>
            <wp:effectExtent l="0" t="0" r="5715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6132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4ABA06E" wp14:editId="773684EF">
            <wp:extent cx="5709285" cy="2641600"/>
            <wp:effectExtent l="0" t="0" r="571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B00D" w14:textId="77777777" w:rsidR="00B43E2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87F4551" w14:textId="79E6D60A" w:rsidR="00E949E4" w:rsidRDefault="00E949E4" w:rsidP="00E949E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TVC在全网同步上映，</w:t>
      </w:r>
      <w:r>
        <w:rPr>
          <w:rFonts w:ascii="微软雅黑" w:eastAsia="微软雅黑" w:hAnsi="微软雅黑" w:hint="eastAsia"/>
          <w:sz w:val="21"/>
          <w:szCs w:val="21"/>
        </w:rPr>
        <w:t>突破</w:t>
      </w:r>
      <w:r>
        <w:rPr>
          <w:rFonts w:ascii="微软雅黑" w:eastAsia="微软雅黑" w:hAnsi="微软雅黑"/>
          <w:sz w:val="21"/>
          <w:szCs w:val="21"/>
        </w:rPr>
        <w:t>了</w:t>
      </w:r>
      <w:r w:rsidRPr="00E949E4">
        <w:rPr>
          <w:rFonts w:ascii="微软雅黑" w:eastAsia="微软雅黑" w:hAnsi="微软雅黑"/>
          <w:b/>
          <w:bCs/>
          <w:sz w:val="21"/>
          <w:szCs w:val="21"/>
        </w:rPr>
        <w:t>10</w:t>
      </w:r>
      <w:r w:rsidRPr="00E949E4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Pr="00E949E4">
        <w:rPr>
          <w:rFonts w:ascii="微软雅黑" w:eastAsia="微软雅黑" w:hAnsi="微软雅黑"/>
          <w:b/>
          <w:bCs/>
          <w:sz w:val="21"/>
          <w:szCs w:val="21"/>
        </w:rPr>
        <w:t>+</w:t>
      </w:r>
      <w:proofErr w:type="gramStart"/>
      <w:r>
        <w:rPr>
          <w:rFonts w:ascii="微软雅黑" w:eastAsia="微软雅黑" w:hAnsi="微软雅黑"/>
          <w:sz w:val="21"/>
          <w:szCs w:val="21"/>
        </w:rPr>
        <w:t>爆款的</w:t>
      </w:r>
      <w:proofErr w:type="gramEnd"/>
      <w:r>
        <w:rPr>
          <w:rFonts w:ascii="微软雅黑" w:eastAsia="微软雅黑" w:hAnsi="微软雅黑"/>
          <w:sz w:val="21"/>
          <w:szCs w:val="21"/>
        </w:rPr>
        <w:t>阅读量，官方账号互动量突破</w:t>
      </w:r>
      <w:r w:rsidRPr="00E949E4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E949E4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Pr="00E949E4">
        <w:rPr>
          <w:rFonts w:ascii="微软雅黑" w:eastAsia="微软雅黑" w:hAnsi="微软雅黑"/>
          <w:b/>
          <w:bCs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,并广泛引发了消费者、4A营销门等账号的广泛讨论。</w:t>
      </w:r>
    </w:p>
    <w:p w14:paraId="2976D385" w14:textId="77777777" w:rsidR="00E949E4" w:rsidRDefault="00E949E4" w:rsidP="00E949E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话题 </w:t>
      </w:r>
      <w:r>
        <w:rPr>
          <w:rFonts w:ascii="微软雅黑" w:eastAsia="微软雅黑" w:hAnsi="微软雅黑"/>
          <w:sz w:val="21"/>
          <w:szCs w:val="21"/>
        </w:rPr>
        <w:t>#图个新鲜 爆个冷门# 及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#容声WILL健康冰箱爆冷世界杯# 累计阅读量达</w:t>
      </w:r>
      <w:r w:rsidRPr="00E949E4">
        <w:rPr>
          <w:rFonts w:ascii="微软雅黑" w:eastAsia="微软雅黑" w:hAnsi="微软雅黑"/>
          <w:b/>
          <w:bCs/>
          <w:sz w:val="21"/>
          <w:szCs w:val="21"/>
        </w:rPr>
        <w:t>2300万</w:t>
      </w:r>
      <w:r>
        <w:rPr>
          <w:rFonts w:ascii="微软雅黑" w:eastAsia="微软雅黑" w:hAnsi="微软雅黑"/>
          <w:sz w:val="21"/>
          <w:szCs w:val="21"/>
        </w:rPr>
        <w:t>+，讨论次数</w:t>
      </w:r>
      <w:r>
        <w:rPr>
          <w:rFonts w:ascii="微软雅黑" w:eastAsia="微软雅黑" w:hAnsi="微软雅黑" w:hint="eastAsia"/>
          <w:sz w:val="21"/>
          <w:szCs w:val="21"/>
        </w:rPr>
        <w:t>高达</w:t>
      </w:r>
      <w:r w:rsidRPr="00E949E4">
        <w:rPr>
          <w:rFonts w:ascii="微软雅黑" w:eastAsia="微软雅黑" w:hAnsi="微软雅黑"/>
          <w:b/>
          <w:bCs/>
          <w:sz w:val="21"/>
          <w:szCs w:val="21"/>
        </w:rPr>
        <w:t>11.7万+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6B09A30" w14:textId="744AD77A" w:rsidR="00B43E29" w:rsidRDefault="00000000" w:rsidP="00E949E4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世界杯围挡以及世界杯主题片《冷门人生》的宣发带来的品牌热度真正实现了容声品牌的出圈热门话题，打破了“自嗨式”的世界杯营销，最大程度</w:t>
      </w:r>
      <w:r w:rsidR="00E949E4">
        <w:rPr>
          <w:rFonts w:ascii="微软雅黑" w:eastAsia="微软雅黑" w:hAnsi="微软雅黑" w:hint="eastAsia"/>
          <w:sz w:val="21"/>
          <w:szCs w:val="21"/>
        </w:rPr>
        <w:t>地</w:t>
      </w:r>
      <w:r>
        <w:rPr>
          <w:rFonts w:ascii="微软雅黑" w:eastAsia="微软雅黑" w:hAnsi="微软雅黑" w:hint="eastAsia"/>
          <w:sz w:val="21"/>
          <w:szCs w:val="21"/>
        </w:rPr>
        <w:t>借势世界杯IP实现了品牌的曝光与声量，同时也让大众对国货品牌——容声冰箱的认知度和品牌好感度不断提升，提高了品牌知名度，让</w:t>
      </w:r>
      <w:r>
        <w:rPr>
          <w:rFonts w:ascii="微软雅黑" w:eastAsia="微软雅黑" w:hAnsi="微软雅黑"/>
          <w:sz w:val="21"/>
          <w:szCs w:val="21"/>
        </w:rPr>
        <w:t>深耕</w:t>
      </w:r>
      <w:proofErr w:type="gramStart"/>
      <w:r>
        <w:rPr>
          <w:rFonts w:ascii="微软雅黑" w:eastAsia="微软雅黑" w:hAnsi="微软雅黑"/>
          <w:sz w:val="21"/>
          <w:szCs w:val="21"/>
        </w:rPr>
        <w:t>健康养鲜与</w:t>
      </w:r>
      <w:proofErr w:type="gramEnd"/>
      <w:r>
        <w:rPr>
          <w:rFonts w:ascii="微软雅黑" w:eastAsia="微软雅黑" w:hAnsi="微软雅黑"/>
          <w:sz w:val="21"/>
          <w:szCs w:val="21"/>
        </w:rPr>
        <w:t>智慧生活的容声冰箱再次</w:t>
      </w:r>
      <w:r>
        <w:rPr>
          <w:rFonts w:ascii="微软雅黑" w:eastAsia="微软雅黑" w:hAnsi="微软雅黑" w:hint="eastAsia"/>
          <w:sz w:val="21"/>
          <w:szCs w:val="21"/>
        </w:rPr>
        <w:t>在世界杯上大放异彩，</w:t>
      </w:r>
      <w:r>
        <w:rPr>
          <w:rFonts w:ascii="微软雅黑" w:eastAsia="微软雅黑" w:hAnsi="微软雅黑"/>
          <w:sz w:val="21"/>
          <w:szCs w:val="21"/>
        </w:rPr>
        <w:t>和全球球迷一起见证容声冰箱的品质和实力。</w:t>
      </w:r>
    </w:p>
    <w:p w14:paraId="301805D2" w14:textId="77777777" w:rsidR="00B43E29" w:rsidRDefault="00B43E2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43E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2BEF3" w14:textId="77777777" w:rsidR="00E32549" w:rsidRDefault="00E32549">
      <w:r>
        <w:separator/>
      </w:r>
    </w:p>
  </w:endnote>
  <w:endnote w:type="continuationSeparator" w:id="0">
    <w:p w14:paraId="7AFC08F5" w14:textId="77777777" w:rsidR="00E32549" w:rsidRDefault="00E32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0278" w14:textId="77777777" w:rsidR="00B43E2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978A59D" w14:textId="77777777" w:rsidR="00B43E29" w:rsidRDefault="00B43E2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6D89" w14:textId="77777777" w:rsidR="00B43E29" w:rsidRDefault="00B43E29">
    <w:pPr>
      <w:pStyle w:val="a9"/>
      <w:framePr w:wrap="around" w:vAnchor="text" w:hAnchor="margin" w:xAlign="right" w:y="1"/>
      <w:rPr>
        <w:rStyle w:val="af2"/>
      </w:rPr>
    </w:pPr>
  </w:p>
  <w:p w14:paraId="5096E6AD" w14:textId="77777777" w:rsidR="00B43E29" w:rsidRDefault="00B43E2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BE3E8" w14:textId="77777777" w:rsidR="00B43E29" w:rsidRDefault="00B43E2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31B29" w14:textId="77777777" w:rsidR="00E32549" w:rsidRDefault="00E32549">
      <w:r>
        <w:separator/>
      </w:r>
    </w:p>
  </w:footnote>
  <w:footnote w:type="continuationSeparator" w:id="0">
    <w:p w14:paraId="2D6EB50C" w14:textId="77777777" w:rsidR="00E32549" w:rsidRDefault="00E32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DDB8" w14:textId="77777777" w:rsidR="00B43E29" w:rsidRDefault="00B43E2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E607B" w14:textId="77777777" w:rsidR="00B43E2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95F32A8" wp14:editId="34273A5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E7672" w14:textId="77777777" w:rsidR="00B43E29" w:rsidRDefault="00B43E29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NjMzNhZTg2M2Y0MTc1ZTZhYzA0ZjUxZjA5MTJhZDU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1D1E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26F6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F21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4F2F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45C4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E29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087F"/>
    <w:rsid w:val="00D5598B"/>
    <w:rsid w:val="00D56BD0"/>
    <w:rsid w:val="00D63679"/>
    <w:rsid w:val="00D6725D"/>
    <w:rsid w:val="00D71A2E"/>
    <w:rsid w:val="00D731FC"/>
    <w:rsid w:val="00D80973"/>
    <w:rsid w:val="00DB3708"/>
    <w:rsid w:val="00DB48A1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2549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9E4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2F48"/>
    <w:rsid w:val="00F35569"/>
    <w:rsid w:val="00F3618F"/>
    <w:rsid w:val="00F37337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2C51A3"/>
    <w:rsid w:val="065546FA"/>
    <w:rsid w:val="070457D8"/>
    <w:rsid w:val="081F322B"/>
    <w:rsid w:val="089A4646"/>
    <w:rsid w:val="097A1834"/>
    <w:rsid w:val="0B1306DF"/>
    <w:rsid w:val="0BD7795F"/>
    <w:rsid w:val="0F516061"/>
    <w:rsid w:val="0F9B2BB3"/>
    <w:rsid w:val="11DE4D3B"/>
    <w:rsid w:val="16156B64"/>
    <w:rsid w:val="16BF171B"/>
    <w:rsid w:val="17793FC0"/>
    <w:rsid w:val="18BA5266"/>
    <w:rsid w:val="18DE057F"/>
    <w:rsid w:val="197B5DCD"/>
    <w:rsid w:val="1B291859"/>
    <w:rsid w:val="1FEE40BC"/>
    <w:rsid w:val="20D52C3B"/>
    <w:rsid w:val="22561186"/>
    <w:rsid w:val="240B41F2"/>
    <w:rsid w:val="244B45EE"/>
    <w:rsid w:val="250550E5"/>
    <w:rsid w:val="26BF4371"/>
    <w:rsid w:val="2895731B"/>
    <w:rsid w:val="2A183E55"/>
    <w:rsid w:val="2B370BAA"/>
    <w:rsid w:val="2D300825"/>
    <w:rsid w:val="304C6A0B"/>
    <w:rsid w:val="305D4027"/>
    <w:rsid w:val="318C4BC4"/>
    <w:rsid w:val="32024E86"/>
    <w:rsid w:val="3723702D"/>
    <w:rsid w:val="3D995F73"/>
    <w:rsid w:val="3DBA0EE7"/>
    <w:rsid w:val="3F852C53"/>
    <w:rsid w:val="42277E78"/>
    <w:rsid w:val="4564201C"/>
    <w:rsid w:val="47697819"/>
    <w:rsid w:val="47B371F8"/>
    <w:rsid w:val="4CF630C8"/>
    <w:rsid w:val="4DDC4386"/>
    <w:rsid w:val="4E3F66C2"/>
    <w:rsid w:val="4EB33338"/>
    <w:rsid w:val="501871CB"/>
    <w:rsid w:val="58E80082"/>
    <w:rsid w:val="59F87378"/>
    <w:rsid w:val="5ECA1FD8"/>
    <w:rsid w:val="5F4F0E5B"/>
    <w:rsid w:val="5FBC5DC5"/>
    <w:rsid w:val="638754E1"/>
    <w:rsid w:val="65A13A93"/>
    <w:rsid w:val="69472BA3"/>
    <w:rsid w:val="726A345E"/>
    <w:rsid w:val="73E21E46"/>
    <w:rsid w:val="773B361B"/>
    <w:rsid w:val="7D95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B7AD30"/>
  <w15:docId w15:val="{0F2A37F4-48BE-461A-A5D5-D7BAB17B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E94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xinpianchang.com/a12350776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70BDFA0-FC0D-4348-A740-DB8761BA8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1092</Characters>
  <Application>Microsoft Office Word</Application>
  <DocSecurity>0</DocSecurity>
  <Lines>9</Lines>
  <Paragraphs>2</Paragraphs>
  <ScaleCrop>false</ScaleCrop>
  <Company>WWW.YlmF.CoM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2</cp:revision>
  <cp:lastPrinted>2012-10-11T08:46:00Z</cp:lastPrinted>
  <dcterms:created xsi:type="dcterms:W3CDTF">2023-02-14T06:33:00Z</dcterms:created>
  <dcterms:modified xsi:type="dcterms:W3CDTF">2023-02-14T06:33:00Z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38F8662BFFF243439188446C58A6AE5C</vt:lpwstr>
  </property>
</Properties>
</file>