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800DB" w14:textId="0DC61EF7" w:rsidR="001D3F3B" w:rsidRDefault="00E81BF6" w:rsidP="005F5C93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立白御品冠名《花儿与少年.</w:t>
      </w:r>
      <w:r>
        <w:rPr>
          <w:rFonts w:ascii="微软雅黑" w:eastAsia="微软雅黑" w:hAnsi="微软雅黑" w:cs="Times New Roman"/>
          <w:b/>
          <w:sz w:val="32"/>
          <w:szCs w:val="32"/>
        </w:rPr>
        <w:t xml:space="preserve"> 露营季</w:t>
      </w:r>
      <w:r>
        <w:rPr>
          <w:rFonts w:ascii="微软雅黑" w:eastAsia="微软雅黑" w:hAnsi="微软雅黑" w:cs="Times New Roman" w:hint="eastAsia"/>
          <w:b/>
          <w:sz w:val="32"/>
          <w:szCs w:val="32"/>
        </w:rPr>
        <w:t>》整合营销</w:t>
      </w:r>
    </w:p>
    <w:p w14:paraId="0B14D8D6" w14:textId="641F6424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B60DB4">
        <w:rPr>
          <w:rFonts w:ascii="微软雅黑" w:eastAsia="微软雅黑" w:hAnsi="微软雅黑" w:hint="eastAsia"/>
          <w:sz w:val="21"/>
          <w:szCs w:val="21"/>
        </w:rPr>
        <w:t>立白</w:t>
      </w:r>
    </w:p>
    <w:p w14:paraId="39CF38F3" w14:textId="7657277C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B60DB4">
        <w:rPr>
          <w:rFonts w:ascii="微软雅黑" w:eastAsia="微软雅黑" w:hAnsi="微软雅黑" w:hint="eastAsia"/>
          <w:sz w:val="21"/>
          <w:szCs w:val="21"/>
        </w:rPr>
        <w:t>日化家清</w:t>
      </w:r>
    </w:p>
    <w:p w14:paraId="5DC88663" w14:textId="171877E6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7A4E3A" w:rsidRPr="00E5768D">
        <w:rPr>
          <w:rFonts w:ascii="微软雅黑" w:eastAsia="微软雅黑" w:hAnsi="微软雅黑"/>
          <w:sz w:val="21"/>
          <w:szCs w:val="21"/>
        </w:rPr>
        <w:t>2</w:t>
      </w:r>
      <w:r w:rsidR="000C5FBB">
        <w:rPr>
          <w:rFonts w:ascii="微软雅黑" w:eastAsia="微软雅黑" w:hAnsi="微软雅黑"/>
          <w:sz w:val="21"/>
          <w:szCs w:val="21"/>
        </w:rPr>
        <w:t>2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.0</w:t>
      </w:r>
      <w:r w:rsidR="00B60DB4">
        <w:rPr>
          <w:rFonts w:ascii="微软雅黑" w:eastAsia="微软雅黑" w:hAnsi="微软雅黑"/>
          <w:sz w:val="21"/>
          <w:szCs w:val="21"/>
        </w:rPr>
        <w:t>8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B60DB4">
        <w:rPr>
          <w:rFonts w:ascii="微软雅黑" w:eastAsia="微软雅黑" w:hAnsi="微软雅黑"/>
          <w:sz w:val="21"/>
          <w:szCs w:val="21"/>
        </w:rPr>
        <w:t>26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-</w:t>
      </w:r>
      <w:r w:rsidR="00B60DB4">
        <w:rPr>
          <w:rFonts w:ascii="微软雅黑" w:eastAsia="微软雅黑" w:hAnsi="微软雅黑"/>
          <w:sz w:val="21"/>
          <w:szCs w:val="21"/>
        </w:rPr>
        <w:t>09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B60DB4">
        <w:rPr>
          <w:rFonts w:ascii="微软雅黑" w:eastAsia="微软雅黑" w:hAnsi="微软雅黑"/>
          <w:sz w:val="21"/>
          <w:szCs w:val="21"/>
        </w:rPr>
        <w:t>13</w:t>
      </w:r>
    </w:p>
    <w:p w14:paraId="1F6E17B5" w14:textId="3BAF4C99" w:rsidR="005E121A" w:rsidRPr="005E121A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4660D4">
        <w:rPr>
          <w:rFonts w:ascii="微软雅黑" w:eastAsia="微软雅黑" w:hAnsi="微软雅黑" w:hint="eastAsia"/>
          <w:sz w:val="21"/>
          <w:szCs w:val="21"/>
        </w:rPr>
        <w:t>跨媒体整合类</w:t>
      </w:r>
    </w:p>
    <w:p w14:paraId="0E6F1D1F" w14:textId="586240E6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43C9EBDD" w14:textId="41637782" w:rsidR="005F5C93" w:rsidRPr="00B60DB4" w:rsidRDefault="001C1AA3" w:rsidP="001C1AA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1C1AA3">
        <w:rPr>
          <w:rFonts w:ascii="微软雅黑" w:eastAsia="微软雅黑" w:hAnsi="微软雅黑"/>
          <w:sz w:val="21"/>
          <w:szCs w:val="21"/>
        </w:rPr>
        <w:t>2022年，作为立白集团品牌升级，向高端化发展的引擎立白御品，独家冠名湖南卫视及芒果TV双平台播出的王牌综艺《花儿与少年露营季》，节目收视一路上涨，多次占据收视第一，网络平台在播出期间播放量突破15亿。是暑期综艺的亮点之作</w:t>
      </w:r>
      <w:r w:rsidR="00B60DB4">
        <w:rPr>
          <w:rFonts w:ascii="微软雅黑" w:eastAsia="微软雅黑" w:hAnsi="微软雅黑" w:hint="eastAsia"/>
          <w:sz w:val="21"/>
          <w:szCs w:val="21"/>
        </w:rPr>
        <w:t>。</w:t>
      </w:r>
    </w:p>
    <w:p w14:paraId="3751F760" w14:textId="2C05EEC6" w:rsidR="000631F9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63E9F2EA" w14:textId="77777777" w:rsidR="001C1AA3" w:rsidRPr="001C1AA3" w:rsidRDefault="001C1AA3" w:rsidP="001C1AA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1C1AA3">
        <w:rPr>
          <w:rFonts w:ascii="微软雅黑" w:eastAsia="微软雅黑" w:hAnsi="微软雅黑" w:hint="eastAsia"/>
          <w:sz w:val="21"/>
          <w:szCs w:val="21"/>
        </w:rPr>
        <w:t xml:space="preserve">现象级慢综艺《花儿与少年-第四季》为品牌赋能 </w:t>
      </w:r>
    </w:p>
    <w:p w14:paraId="2118E496" w14:textId="77777777" w:rsidR="001C1AA3" w:rsidRPr="001C1AA3" w:rsidRDefault="001C1AA3" w:rsidP="001C1AA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1C1AA3">
        <w:rPr>
          <w:rFonts w:ascii="微软雅黑" w:eastAsia="微软雅黑" w:hAnsi="微软雅黑" w:hint="eastAsia"/>
          <w:sz w:val="21"/>
          <w:szCs w:val="21"/>
        </w:rPr>
        <w:t>帮助立白御品高端知名度打造，赋能大立白品牌及生意提升</w:t>
      </w:r>
    </w:p>
    <w:p w14:paraId="29D67614" w14:textId="4CD52233" w:rsidR="001C1AA3" w:rsidRPr="001C1AA3" w:rsidRDefault="001C1AA3" w:rsidP="001C1AA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1C1AA3">
        <w:rPr>
          <w:rFonts w:ascii="微软雅黑" w:eastAsia="微软雅黑" w:hAnsi="微软雅黑" w:hint="eastAsia"/>
          <w:sz w:val="21"/>
          <w:szCs w:val="21"/>
        </w:rPr>
        <w:t>1、围绕核心人群，提升立白御品品牌认知</w:t>
      </w:r>
    </w:p>
    <w:p w14:paraId="652CA2DF" w14:textId="0F0D6A2C" w:rsidR="001C1AA3" w:rsidRPr="001C1AA3" w:rsidRDefault="001C1AA3" w:rsidP="001C1AA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1C1AA3">
        <w:rPr>
          <w:rFonts w:ascii="微软雅黑" w:eastAsia="微软雅黑" w:hAnsi="微软雅黑" w:hint="eastAsia"/>
          <w:sz w:val="21"/>
          <w:szCs w:val="21"/>
        </w:rPr>
        <w:t>2、加深品牌的海洋派洗衣高端印记</w:t>
      </w:r>
    </w:p>
    <w:p w14:paraId="3EF7D322" w14:textId="60B8B861" w:rsidR="001C1AA3" w:rsidRPr="001C1AA3" w:rsidRDefault="001C1AA3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3</w:t>
      </w:r>
      <w:r>
        <w:rPr>
          <w:rFonts w:ascii="微软雅黑" w:eastAsia="微软雅黑" w:hAnsi="微软雅黑" w:hint="eastAsia"/>
          <w:sz w:val="21"/>
          <w:szCs w:val="21"/>
        </w:rPr>
        <w:t>、</w:t>
      </w:r>
      <w:r w:rsidRPr="001C1AA3">
        <w:rPr>
          <w:rFonts w:ascii="微软雅黑" w:eastAsia="微软雅黑" w:hAnsi="微软雅黑" w:hint="eastAsia"/>
          <w:sz w:val="21"/>
          <w:szCs w:val="21"/>
        </w:rPr>
        <w:t>全渠道渗透，助力大立白销售</w:t>
      </w:r>
    </w:p>
    <w:p w14:paraId="40607E58" w14:textId="77777777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733864E8" w14:textId="77777777" w:rsidR="001778A6" w:rsidRPr="004660D4" w:rsidRDefault="00DD0296" w:rsidP="001778A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4660D4">
        <w:rPr>
          <w:rFonts w:ascii="微软雅黑" w:eastAsia="微软雅黑" w:hAnsi="微软雅黑" w:hint="eastAsia"/>
          <w:b/>
          <w:sz w:val="21"/>
          <w:szCs w:val="21"/>
        </w:rPr>
        <w:t>核心</w:t>
      </w:r>
      <w:r w:rsidR="002D5D06" w:rsidRPr="004660D4">
        <w:rPr>
          <w:rFonts w:ascii="微软雅黑" w:eastAsia="微软雅黑" w:hAnsi="微软雅黑" w:hint="eastAsia"/>
          <w:b/>
          <w:sz w:val="21"/>
          <w:szCs w:val="21"/>
        </w:rPr>
        <w:t>策略：</w:t>
      </w:r>
    </w:p>
    <w:p w14:paraId="7802FCB7" w14:textId="77777777" w:rsidR="001C1AA3" w:rsidRPr="004660D4" w:rsidRDefault="001C1AA3" w:rsidP="001C1AA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660D4">
        <w:rPr>
          <w:rFonts w:ascii="微软雅黑" w:eastAsia="微软雅黑" w:hAnsi="微软雅黑" w:hint="eastAsia"/>
          <w:sz w:val="21"/>
          <w:szCs w:val="21"/>
        </w:rPr>
        <w:t>充分利用节目影响力</w:t>
      </w:r>
    </w:p>
    <w:p w14:paraId="25A5FCE1" w14:textId="77777777" w:rsidR="001C1AA3" w:rsidRPr="004660D4" w:rsidRDefault="001C1AA3" w:rsidP="001C1AA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660D4">
        <w:rPr>
          <w:rFonts w:ascii="微软雅黑" w:eastAsia="微软雅黑" w:hAnsi="微软雅黑" w:hint="eastAsia"/>
          <w:sz w:val="21"/>
          <w:szCs w:val="21"/>
        </w:rPr>
        <w:t>在节目内外齐发力,实现大立白销量提升</w:t>
      </w:r>
    </w:p>
    <w:p w14:paraId="59772582" w14:textId="0B65EBD0" w:rsidR="001C1AA3" w:rsidRPr="004660D4" w:rsidRDefault="001C1AA3" w:rsidP="001C1AA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4660D4">
        <w:rPr>
          <w:rFonts w:ascii="微软雅黑" w:eastAsia="微软雅黑" w:hAnsi="微软雅黑" w:hint="eastAsia"/>
          <w:b/>
          <w:sz w:val="21"/>
          <w:szCs w:val="21"/>
        </w:rPr>
        <w:t>一、提升品牌认知</w:t>
      </w:r>
    </w:p>
    <w:p w14:paraId="2E870F7D" w14:textId="4AE6D14E" w:rsidR="001C1AA3" w:rsidRPr="004660D4" w:rsidRDefault="001C1AA3" w:rsidP="001C1AA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660D4">
        <w:rPr>
          <w:rFonts w:ascii="微软雅黑" w:eastAsia="微软雅黑" w:hAnsi="微软雅黑" w:hint="eastAsia"/>
          <w:sz w:val="21"/>
          <w:szCs w:val="21"/>
        </w:rPr>
        <w:t>曝光资源建认知，借势打造差异化IP形象</w:t>
      </w:r>
    </w:p>
    <w:p w14:paraId="6C96B814" w14:textId="77777777" w:rsidR="0035186E" w:rsidRPr="004660D4" w:rsidRDefault="00FE5DB2" w:rsidP="004660D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660D4">
        <w:rPr>
          <w:rFonts w:ascii="微软雅黑" w:eastAsia="微软雅黑" w:hAnsi="微软雅黑" w:hint="eastAsia"/>
          <w:sz w:val="21"/>
          <w:szCs w:val="21"/>
        </w:rPr>
        <w:t>最大化节目权益：湖南卫视+芒果TV双平台曝光提升立白御品最强声量；</w:t>
      </w:r>
    </w:p>
    <w:p w14:paraId="6D20BAEB" w14:textId="77777777" w:rsidR="0035186E" w:rsidRPr="004660D4" w:rsidRDefault="00FE5DB2" w:rsidP="004660D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660D4">
        <w:rPr>
          <w:rFonts w:ascii="微软雅黑" w:eastAsia="微软雅黑" w:hAnsi="微软雅黑" w:hint="eastAsia"/>
          <w:sz w:val="21"/>
          <w:szCs w:val="21"/>
        </w:rPr>
        <w:t>差异化IP：提升立白御品记忆度；</w:t>
      </w:r>
    </w:p>
    <w:p w14:paraId="1BAFB9B1" w14:textId="77777777" w:rsidR="0035186E" w:rsidRPr="004660D4" w:rsidRDefault="00FE5DB2" w:rsidP="004660D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660D4">
        <w:rPr>
          <w:rFonts w:ascii="微软雅黑" w:eastAsia="微软雅黑" w:hAnsi="微软雅黑" w:hint="eastAsia"/>
          <w:sz w:val="21"/>
          <w:szCs w:val="21"/>
        </w:rPr>
        <w:t>统一核心信息传播资源整合</w:t>
      </w:r>
    </w:p>
    <w:p w14:paraId="2170309B" w14:textId="77777777" w:rsidR="001C1AA3" w:rsidRPr="004660D4" w:rsidRDefault="001C1AA3" w:rsidP="001C1AA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4660D4">
        <w:rPr>
          <w:rFonts w:ascii="微软雅黑" w:eastAsia="微软雅黑" w:hAnsi="微软雅黑" w:hint="eastAsia"/>
          <w:b/>
          <w:sz w:val="21"/>
          <w:szCs w:val="21"/>
        </w:rPr>
        <w:lastRenderedPageBreak/>
        <w:t>二、加深品牌高端印记</w:t>
      </w:r>
    </w:p>
    <w:p w14:paraId="67C10BAA" w14:textId="3B917F24" w:rsidR="001C1AA3" w:rsidRPr="004660D4" w:rsidRDefault="001C1AA3" w:rsidP="001C1AA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660D4">
        <w:rPr>
          <w:rFonts w:ascii="微软雅黑" w:eastAsia="微软雅黑" w:hAnsi="微软雅黑" w:hint="eastAsia"/>
          <w:sz w:val="21"/>
          <w:szCs w:val="21"/>
        </w:rPr>
        <w:t>抢热点，造话题，捆绑产品差异化卖点</w:t>
      </w:r>
    </w:p>
    <w:p w14:paraId="56640F2B" w14:textId="77777777" w:rsidR="0035186E" w:rsidRPr="004660D4" w:rsidRDefault="00FE5DB2" w:rsidP="004660D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660D4">
        <w:rPr>
          <w:rFonts w:ascii="微软雅黑" w:eastAsia="微软雅黑" w:hAnsi="微软雅黑" w:hint="eastAsia"/>
          <w:sz w:val="21"/>
          <w:szCs w:val="21"/>
        </w:rPr>
        <w:t>利用节目内明星与产品互动卡段；</w:t>
      </w:r>
    </w:p>
    <w:p w14:paraId="57A6BEC2" w14:textId="77777777" w:rsidR="0035186E" w:rsidRPr="004660D4" w:rsidRDefault="00FE5DB2" w:rsidP="004660D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660D4">
        <w:rPr>
          <w:rFonts w:ascii="微软雅黑" w:eastAsia="微软雅黑" w:hAnsi="微软雅黑" w:hint="eastAsia"/>
          <w:sz w:val="21"/>
          <w:szCs w:val="21"/>
        </w:rPr>
        <w:t>借势明星穿搭热度，关联产品卖点；</w:t>
      </w:r>
    </w:p>
    <w:p w14:paraId="32F10606" w14:textId="77777777" w:rsidR="0035186E" w:rsidRPr="004660D4" w:rsidRDefault="00FE5DB2" w:rsidP="004660D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660D4">
        <w:rPr>
          <w:rFonts w:ascii="微软雅黑" w:eastAsia="微软雅黑" w:hAnsi="微软雅黑" w:hint="eastAsia"/>
          <w:sz w:val="21"/>
          <w:szCs w:val="21"/>
        </w:rPr>
        <w:t>分阶段PR布局，深度剖析品牌与御品的营销模式。</w:t>
      </w:r>
    </w:p>
    <w:p w14:paraId="271F20D8" w14:textId="77777777" w:rsidR="001C1AA3" w:rsidRPr="004660D4" w:rsidRDefault="001C1AA3" w:rsidP="001C1AA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4660D4">
        <w:rPr>
          <w:rFonts w:ascii="微软雅黑" w:eastAsia="微软雅黑" w:hAnsi="微软雅黑" w:hint="eastAsia"/>
          <w:b/>
          <w:sz w:val="21"/>
          <w:szCs w:val="21"/>
        </w:rPr>
        <w:t>三、全渠道销售爆发</w:t>
      </w:r>
    </w:p>
    <w:p w14:paraId="7E210A86" w14:textId="455E10EE" w:rsidR="001C1AA3" w:rsidRPr="004660D4" w:rsidRDefault="001C1AA3" w:rsidP="001C1AA3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660D4">
        <w:rPr>
          <w:rFonts w:ascii="微软雅黑" w:eastAsia="微软雅黑" w:hAnsi="微软雅黑" w:hint="eastAsia"/>
          <w:sz w:val="21"/>
          <w:szCs w:val="21"/>
        </w:rPr>
        <w:t>传播资源充分赋能终端及电商，紧密赋能生意</w:t>
      </w:r>
    </w:p>
    <w:p w14:paraId="2CBEEF69" w14:textId="77777777" w:rsidR="0035186E" w:rsidRPr="004660D4" w:rsidRDefault="00FE5DB2" w:rsidP="004660D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660D4">
        <w:rPr>
          <w:rFonts w:ascii="微软雅黑" w:eastAsia="微软雅黑" w:hAnsi="微软雅黑" w:hint="eastAsia"/>
          <w:sz w:val="21"/>
          <w:szCs w:val="21"/>
        </w:rPr>
        <w:t>线上线下视觉形象统一化</w:t>
      </w:r>
    </w:p>
    <w:p w14:paraId="33F36264" w14:textId="77777777" w:rsidR="0035186E" w:rsidRPr="004660D4" w:rsidRDefault="00FE5DB2" w:rsidP="004660D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660D4">
        <w:rPr>
          <w:rFonts w:ascii="微软雅黑" w:eastAsia="微软雅黑" w:hAnsi="微软雅黑" w:hint="eastAsia"/>
          <w:sz w:val="21"/>
          <w:szCs w:val="21"/>
        </w:rPr>
        <w:t>节目衍生助力重点门店重点活动</w:t>
      </w:r>
    </w:p>
    <w:p w14:paraId="5D5AAA3B" w14:textId="5C532613" w:rsidR="00DD0296" w:rsidRPr="004660D4" w:rsidRDefault="00FE5DB2" w:rsidP="001778A6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4660D4">
        <w:rPr>
          <w:rFonts w:ascii="微软雅黑" w:eastAsia="微软雅黑" w:hAnsi="微软雅黑" w:hint="eastAsia"/>
          <w:sz w:val="21"/>
          <w:szCs w:val="21"/>
        </w:rPr>
        <w:t>节目权益助力电商置换平台资源；</w:t>
      </w:r>
    </w:p>
    <w:p w14:paraId="0AABBAB3" w14:textId="77777777" w:rsidR="00DD0296" w:rsidRPr="004660D4" w:rsidRDefault="00DD0296" w:rsidP="001778A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4660D4">
        <w:rPr>
          <w:rFonts w:ascii="微软雅黑" w:eastAsia="微软雅黑" w:hAnsi="微软雅黑" w:hint="eastAsia"/>
          <w:b/>
          <w:sz w:val="21"/>
          <w:szCs w:val="21"/>
        </w:rPr>
        <w:t>创意亮点：</w:t>
      </w:r>
    </w:p>
    <w:p w14:paraId="6218D220" w14:textId="77777777" w:rsidR="001C1AA3" w:rsidRPr="004660D4" w:rsidRDefault="001C1AA3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4660D4">
        <w:rPr>
          <w:rFonts w:ascii="微软雅黑" w:eastAsia="微软雅黑" w:hAnsi="微软雅黑"/>
          <w:sz w:val="21"/>
          <w:szCs w:val="21"/>
        </w:rPr>
        <w:t>不同于传统又生硬的“喊话式”口播，立白御品的品牌植入除了Logo露出、包装植入等品牌视觉曝光，还将其核心理念融合进节目内容中，把种草回归到产品需求场景之中，花少团明星们的趣味演绎，获得了众多网友的好评。如李斯丹妮与韩东君海洋派洗衣过程趣味十足，立白御品洗衣液的清新香气让二人直呼“你品，你细品”，而品牌也抓住了这一有梗场面，直冲热搜，成为教科书般的植入案例。</w:t>
      </w:r>
    </w:p>
    <w:p w14:paraId="570D4B4F" w14:textId="2863124C" w:rsidR="00E81BF6" w:rsidRDefault="00E81BF6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E81BF6">
        <w:rPr>
          <w:rFonts w:ascii="微软雅黑" w:eastAsia="微软雅黑" w:hAnsi="微软雅黑"/>
          <w:noProof/>
          <w:sz w:val="21"/>
          <w:szCs w:val="21"/>
        </w:rPr>
        <w:drawing>
          <wp:inline distT="0" distB="0" distL="0" distR="0" wp14:anchorId="7BC1AB46" wp14:editId="4FD48913">
            <wp:extent cx="4947285" cy="2731135"/>
            <wp:effectExtent l="171450" t="152400" r="158115" b="16446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lum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7285" cy="2731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0800" cap="rnd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1CA6A0E" w14:textId="7CE87FD7" w:rsidR="00E81BF6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lastRenderedPageBreak/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229D5378" w14:textId="756D7372" w:rsidR="001C1AA3" w:rsidRPr="00E81BF6" w:rsidRDefault="004660D4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color w:val="C79E5B"/>
          <w:sz w:val="28"/>
        </w:rPr>
      </w:pPr>
      <w:r w:rsidRPr="004660D4">
        <w:rPr>
          <w:rFonts w:ascii="微软雅黑" w:eastAsia="微软雅黑" w:hAnsi="微软雅黑"/>
          <w:color w:val="C79E5B"/>
          <w:sz w:val="28"/>
        </w:rPr>
        <w:drawing>
          <wp:inline distT="0" distB="0" distL="0" distR="0" wp14:anchorId="02F2D5F4" wp14:editId="2E3E368E">
            <wp:extent cx="5720715" cy="5658485"/>
            <wp:effectExtent l="0" t="0" r="0" b="5715"/>
            <wp:docPr id="4" name="图片 4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表格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565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376F0" w14:textId="723627AF" w:rsidR="00A673E7" w:rsidRPr="00A673E7" w:rsidRDefault="00A673E7" w:rsidP="00142110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1B2660" w14:textId="77777777" w:rsidR="00E40EE7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0260EAEB" w14:textId="73D45339" w:rsidR="005B41CC" w:rsidRDefault="00C22275" w:rsidP="00C2227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5B41CC">
        <w:rPr>
          <w:rFonts w:ascii="微软雅黑" w:eastAsia="微软雅黑" w:hAnsi="微软雅黑" w:hint="eastAsia"/>
          <w:b/>
          <w:sz w:val="21"/>
          <w:szCs w:val="21"/>
        </w:rPr>
        <w:t>营销效果：</w:t>
      </w:r>
    </w:p>
    <w:p w14:paraId="12287E3C" w14:textId="7F9C652E" w:rsidR="00C22275" w:rsidRDefault="00E81BF6" w:rsidP="00E81BF6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E81BF6">
        <w:rPr>
          <w:rFonts w:ascii="微软雅黑" w:eastAsia="微软雅黑" w:hAnsi="微软雅黑"/>
          <w:sz w:val="21"/>
          <w:szCs w:val="21"/>
        </w:rPr>
        <w:t>本季花少聚焦身边的美好，迎合当下社会心态，如一股清流带给观众美好治愈体验，不断吸引观众加入旅途，成就黑马综艺。与之互相成就的是独家总冠名立白御品。立白御品，携更洁净、更留香、更柔顺的海洋派洗衣新科技产品，陪伴全程露营之旅，将追求美好、“净”愈生活的品牌理念深深植入到观众心里，将作为品牌的营销打法，与节目和品牌理念的内核立意结合起来，相辅相成，如同季风洋流一样相互作用，共鸣共振，成为芒果娱乐营销的样板案例，得到观众和业界的无数好评</w:t>
      </w:r>
      <w:r w:rsidR="00C22275" w:rsidRPr="00C22275">
        <w:rPr>
          <w:rFonts w:ascii="微软雅黑" w:eastAsia="微软雅黑" w:hAnsi="微软雅黑" w:hint="eastAsia"/>
          <w:sz w:val="21"/>
          <w:szCs w:val="21"/>
        </w:rPr>
        <w:t>。</w:t>
      </w:r>
    </w:p>
    <w:p w14:paraId="1657CA59" w14:textId="0B54B120" w:rsidR="005B41CC" w:rsidRPr="005B41CC" w:rsidRDefault="005B41CC" w:rsidP="00C2227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5B41CC">
        <w:rPr>
          <w:rFonts w:ascii="微软雅黑" w:eastAsia="微软雅黑" w:hAnsi="微软雅黑" w:hint="eastAsia"/>
          <w:b/>
          <w:sz w:val="21"/>
          <w:szCs w:val="21"/>
        </w:rPr>
        <w:t>市场反馈：</w:t>
      </w:r>
    </w:p>
    <w:p w14:paraId="3B1B0F92" w14:textId="29E1D04A" w:rsidR="00C371E6" w:rsidRDefault="00E81BF6" w:rsidP="00E81BF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E81BF6">
        <w:rPr>
          <w:rFonts w:ascii="微软雅黑" w:eastAsia="微软雅黑" w:hAnsi="微软雅黑"/>
          <w:sz w:val="21"/>
          <w:szCs w:val="21"/>
        </w:rPr>
        <w:lastRenderedPageBreak/>
        <w:t>品牌衍生话题多次登上热搜共获得超过2.2亿阅读、5.5万+讨论。品牌发起话题花少夏季露营穿搭大赛#，累计阅读量超过4亿，8.7万人次讨论。品牌IP美人鱼被巧妙植入节目，深化观众对品牌海洋属性的记忆点，也让用户潜移默化接受品牌的“海洋派”洗衣理念。</w:t>
      </w:r>
    </w:p>
    <w:p w14:paraId="45974259" w14:textId="6ACDE7C7" w:rsidR="00E81BF6" w:rsidRPr="00E81BF6" w:rsidRDefault="00E81BF6" w:rsidP="00E81BF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E81BF6">
        <w:rPr>
          <w:rFonts w:ascii="微软雅黑" w:eastAsia="微软雅黑" w:hAnsi="微软雅黑"/>
          <w:sz w:val="21"/>
          <w:szCs w:val="21"/>
        </w:rPr>
        <w:t>立白御品作为立白集团的高端品牌线，作为增长引擎带动立白品牌全线增长，各大电商平台通过花少IP打爆电商销售热度，电商全渠道销量同比增长29%。借助综艺IP爆火趋势，PK获得天猫会员日资源，掀起最强销售巨浪，活动全周期总GMV突破1785万+。以IP形象赋能线下终端，带动终端增长</w:t>
      </w:r>
      <w:r w:rsidRPr="00E81BF6">
        <w:rPr>
          <w:rFonts w:ascii="微软雅黑" w:eastAsia="微软雅黑" w:hAnsi="微软雅黑"/>
          <w:sz w:val="21"/>
          <w:szCs w:val="21"/>
        </w:rPr>
        <w:br/>
        <w:t>根据第三方监测显示，立白御品整体赞助表现优于秒针历史监测新品牌冠名表现。立白御品品牌认知度增长为开播前3倍。品牌喜爱度提升指数在同节目品牌中排名第一，立白御品喜爱度提升指数明显，高于旅行类综艺冠名商平均水平。综艺IP促进品牌购买倾向明显提升，品牌购买倾向提升指数为同综艺赞助品牌第一，超过秒针基准值，品牌收益高</w:t>
      </w:r>
    </w:p>
    <w:sectPr w:rsidR="00E81BF6" w:rsidRPr="00E81BF6" w:rsidSect="00970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3FE6" w14:textId="77777777" w:rsidR="003677FF" w:rsidRDefault="003677FF">
      <w:r>
        <w:separator/>
      </w:r>
    </w:p>
  </w:endnote>
  <w:endnote w:type="continuationSeparator" w:id="0">
    <w:p w14:paraId="2E7F3CF3" w14:textId="77777777" w:rsidR="003677FF" w:rsidRDefault="0036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9B29" w14:textId="77777777" w:rsidR="004660D4" w:rsidRDefault="004660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6037" w14:textId="77777777" w:rsidR="003677FF" w:rsidRDefault="003677FF">
      <w:r>
        <w:separator/>
      </w:r>
    </w:p>
  </w:footnote>
  <w:footnote w:type="continuationSeparator" w:id="0">
    <w:p w14:paraId="5D6BF256" w14:textId="77777777" w:rsidR="003677FF" w:rsidRDefault="0036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2EB8" w14:textId="77777777" w:rsidR="004660D4" w:rsidRDefault="004660D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4000" w14:textId="77777777" w:rsidR="004660D4" w:rsidRDefault="004660D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226654A"/>
    <w:multiLevelType w:val="hybridMultilevel"/>
    <w:tmpl w:val="15DC1C8E"/>
    <w:lvl w:ilvl="0" w:tplc="E558E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6B8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A6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C9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250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C0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452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E04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4F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E17CE7"/>
    <w:multiLevelType w:val="hybridMultilevel"/>
    <w:tmpl w:val="EE2EE90E"/>
    <w:lvl w:ilvl="0" w:tplc="A0347C4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E464CE"/>
    <w:multiLevelType w:val="hybridMultilevel"/>
    <w:tmpl w:val="0F9E7C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4FE3F24"/>
    <w:multiLevelType w:val="hybridMultilevel"/>
    <w:tmpl w:val="2862BA2A"/>
    <w:lvl w:ilvl="0" w:tplc="87B481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279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21E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62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3A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212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EE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EF9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479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E152A"/>
    <w:multiLevelType w:val="hybridMultilevel"/>
    <w:tmpl w:val="58063782"/>
    <w:lvl w:ilvl="0" w:tplc="D22C8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2E6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66E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E02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3ED0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E15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854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4BE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23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46EF7AED"/>
    <w:multiLevelType w:val="hybridMultilevel"/>
    <w:tmpl w:val="E1983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C3510D"/>
    <w:multiLevelType w:val="hybridMultilevel"/>
    <w:tmpl w:val="7A520BAE"/>
    <w:lvl w:ilvl="0" w:tplc="B300B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A87DA1"/>
    <w:multiLevelType w:val="hybridMultilevel"/>
    <w:tmpl w:val="E67CDC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010C2A"/>
    <w:multiLevelType w:val="hybridMultilevel"/>
    <w:tmpl w:val="A6CC8FF8"/>
    <w:lvl w:ilvl="0" w:tplc="97CC07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97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CCB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2D7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6A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A81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6F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638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CDF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4A50627"/>
    <w:multiLevelType w:val="hybridMultilevel"/>
    <w:tmpl w:val="4600BD30"/>
    <w:lvl w:ilvl="0" w:tplc="99585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50D2410"/>
    <w:multiLevelType w:val="hybridMultilevel"/>
    <w:tmpl w:val="6B9A9594"/>
    <w:lvl w:ilvl="0" w:tplc="357418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721BFF"/>
    <w:multiLevelType w:val="hybridMultilevel"/>
    <w:tmpl w:val="ACFCE28A"/>
    <w:lvl w:ilvl="0" w:tplc="6F242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D97141A"/>
    <w:multiLevelType w:val="hybridMultilevel"/>
    <w:tmpl w:val="BF3289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BE129C"/>
    <w:multiLevelType w:val="hybridMultilevel"/>
    <w:tmpl w:val="160AD2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90787983">
    <w:abstractNumId w:val="13"/>
  </w:num>
  <w:num w:numId="2" w16cid:durableId="156383295">
    <w:abstractNumId w:val="12"/>
  </w:num>
  <w:num w:numId="3" w16cid:durableId="1521512043">
    <w:abstractNumId w:val="2"/>
  </w:num>
  <w:num w:numId="4" w16cid:durableId="487207609">
    <w:abstractNumId w:val="8"/>
  </w:num>
  <w:num w:numId="5" w16cid:durableId="1307200528">
    <w:abstractNumId w:val="0"/>
  </w:num>
  <w:num w:numId="6" w16cid:durableId="85276419">
    <w:abstractNumId w:val="29"/>
  </w:num>
  <w:num w:numId="7" w16cid:durableId="1675574694">
    <w:abstractNumId w:val="26"/>
  </w:num>
  <w:num w:numId="8" w16cid:durableId="985890213">
    <w:abstractNumId w:val="20"/>
  </w:num>
  <w:num w:numId="9" w16cid:durableId="1408108216">
    <w:abstractNumId w:val="17"/>
  </w:num>
  <w:num w:numId="10" w16cid:durableId="93938431">
    <w:abstractNumId w:val="16"/>
  </w:num>
  <w:num w:numId="11" w16cid:durableId="878199298">
    <w:abstractNumId w:val="23"/>
  </w:num>
  <w:num w:numId="12" w16cid:durableId="1135413913">
    <w:abstractNumId w:val="27"/>
  </w:num>
  <w:num w:numId="13" w16cid:durableId="1472937924">
    <w:abstractNumId w:val="11"/>
  </w:num>
  <w:num w:numId="14" w16cid:durableId="1280406784">
    <w:abstractNumId w:val="25"/>
  </w:num>
  <w:num w:numId="15" w16cid:durableId="1594630670">
    <w:abstractNumId w:val="4"/>
  </w:num>
  <w:num w:numId="16" w16cid:durableId="94399458">
    <w:abstractNumId w:val="5"/>
  </w:num>
  <w:num w:numId="17" w16cid:durableId="1716659621">
    <w:abstractNumId w:val="1"/>
  </w:num>
  <w:num w:numId="18" w16cid:durableId="248541335">
    <w:abstractNumId w:val="24"/>
  </w:num>
  <w:num w:numId="19" w16cid:durableId="382295504">
    <w:abstractNumId w:val="15"/>
  </w:num>
  <w:num w:numId="20" w16cid:durableId="189883166">
    <w:abstractNumId w:val="22"/>
  </w:num>
  <w:num w:numId="21" w16cid:durableId="1931548438">
    <w:abstractNumId w:val="19"/>
  </w:num>
  <w:num w:numId="22" w16cid:durableId="1956055540">
    <w:abstractNumId w:val="21"/>
  </w:num>
  <w:num w:numId="23" w16cid:durableId="636953458">
    <w:abstractNumId w:val="7"/>
  </w:num>
  <w:num w:numId="24" w16cid:durableId="1986426254">
    <w:abstractNumId w:val="28"/>
  </w:num>
  <w:num w:numId="25" w16cid:durableId="34625588">
    <w:abstractNumId w:val="6"/>
  </w:num>
  <w:num w:numId="26" w16cid:durableId="1705405218">
    <w:abstractNumId w:val="3"/>
  </w:num>
  <w:num w:numId="27" w16cid:durableId="233244401">
    <w:abstractNumId w:val="10"/>
  </w:num>
  <w:num w:numId="28" w16cid:durableId="352473">
    <w:abstractNumId w:val="18"/>
  </w:num>
  <w:num w:numId="29" w16cid:durableId="1807620480">
    <w:abstractNumId w:val="9"/>
  </w:num>
  <w:num w:numId="30" w16cid:durableId="13713007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B3147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10"/>
    <w:rsid w:val="00142184"/>
    <w:rsid w:val="001458CE"/>
    <w:rsid w:val="00146A94"/>
    <w:rsid w:val="001540DA"/>
    <w:rsid w:val="00167BCC"/>
    <w:rsid w:val="00172A27"/>
    <w:rsid w:val="001731D8"/>
    <w:rsid w:val="00173E91"/>
    <w:rsid w:val="00176817"/>
    <w:rsid w:val="001778A6"/>
    <w:rsid w:val="00181C7B"/>
    <w:rsid w:val="00184006"/>
    <w:rsid w:val="00192A5B"/>
    <w:rsid w:val="00194762"/>
    <w:rsid w:val="00195220"/>
    <w:rsid w:val="001954B4"/>
    <w:rsid w:val="0019737F"/>
    <w:rsid w:val="001A500D"/>
    <w:rsid w:val="001B17FA"/>
    <w:rsid w:val="001C1AA3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6A42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84794"/>
    <w:rsid w:val="00290500"/>
    <w:rsid w:val="002A004E"/>
    <w:rsid w:val="002A44B4"/>
    <w:rsid w:val="002A75A3"/>
    <w:rsid w:val="002B0CDA"/>
    <w:rsid w:val="002B1FC2"/>
    <w:rsid w:val="002C2690"/>
    <w:rsid w:val="002D5D06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186E"/>
    <w:rsid w:val="003547F9"/>
    <w:rsid w:val="003548BE"/>
    <w:rsid w:val="00361FEC"/>
    <w:rsid w:val="00362043"/>
    <w:rsid w:val="00365FAB"/>
    <w:rsid w:val="003677FF"/>
    <w:rsid w:val="00371D9E"/>
    <w:rsid w:val="00371F8B"/>
    <w:rsid w:val="00386E93"/>
    <w:rsid w:val="0038758A"/>
    <w:rsid w:val="0039341F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660D4"/>
    <w:rsid w:val="004767D7"/>
    <w:rsid w:val="0048060F"/>
    <w:rsid w:val="0048122B"/>
    <w:rsid w:val="00484916"/>
    <w:rsid w:val="004861A7"/>
    <w:rsid w:val="0048758B"/>
    <w:rsid w:val="00491A67"/>
    <w:rsid w:val="00492C50"/>
    <w:rsid w:val="00494519"/>
    <w:rsid w:val="004A4904"/>
    <w:rsid w:val="004B05DF"/>
    <w:rsid w:val="004C539E"/>
    <w:rsid w:val="004C661C"/>
    <w:rsid w:val="004D3EF9"/>
    <w:rsid w:val="004D53A9"/>
    <w:rsid w:val="004E459E"/>
    <w:rsid w:val="004E704D"/>
    <w:rsid w:val="004F1372"/>
    <w:rsid w:val="004F1399"/>
    <w:rsid w:val="004F7523"/>
    <w:rsid w:val="005002D8"/>
    <w:rsid w:val="00502C3B"/>
    <w:rsid w:val="00504C23"/>
    <w:rsid w:val="00506B17"/>
    <w:rsid w:val="00507EB8"/>
    <w:rsid w:val="0052080E"/>
    <w:rsid w:val="0052164E"/>
    <w:rsid w:val="005344CB"/>
    <w:rsid w:val="00535A1F"/>
    <w:rsid w:val="005465F9"/>
    <w:rsid w:val="005479C8"/>
    <w:rsid w:val="00547E1C"/>
    <w:rsid w:val="005504E6"/>
    <w:rsid w:val="0055479D"/>
    <w:rsid w:val="0056100A"/>
    <w:rsid w:val="00567477"/>
    <w:rsid w:val="0057565D"/>
    <w:rsid w:val="005764AD"/>
    <w:rsid w:val="0058033D"/>
    <w:rsid w:val="00582608"/>
    <w:rsid w:val="00582F7D"/>
    <w:rsid w:val="00586DC0"/>
    <w:rsid w:val="005929E6"/>
    <w:rsid w:val="005A045C"/>
    <w:rsid w:val="005A539D"/>
    <w:rsid w:val="005A56AE"/>
    <w:rsid w:val="005A697D"/>
    <w:rsid w:val="005B2564"/>
    <w:rsid w:val="005B41CC"/>
    <w:rsid w:val="005B6389"/>
    <w:rsid w:val="005C011B"/>
    <w:rsid w:val="005C16B2"/>
    <w:rsid w:val="005D5D19"/>
    <w:rsid w:val="005D614B"/>
    <w:rsid w:val="005D77D7"/>
    <w:rsid w:val="005E025A"/>
    <w:rsid w:val="005E121A"/>
    <w:rsid w:val="005E3D19"/>
    <w:rsid w:val="005E4E84"/>
    <w:rsid w:val="005F5C93"/>
    <w:rsid w:val="006053F3"/>
    <w:rsid w:val="006126FE"/>
    <w:rsid w:val="00613CE9"/>
    <w:rsid w:val="00640D8F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8710C"/>
    <w:rsid w:val="00690288"/>
    <w:rsid w:val="00693C3F"/>
    <w:rsid w:val="006955F5"/>
    <w:rsid w:val="006A24F1"/>
    <w:rsid w:val="006B5BB6"/>
    <w:rsid w:val="006B781B"/>
    <w:rsid w:val="006C16A7"/>
    <w:rsid w:val="006C1733"/>
    <w:rsid w:val="006C786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AAE"/>
    <w:rsid w:val="007A4E3A"/>
    <w:rsid w:val="007B2D27"/>
    <w:rsid w:val="007C0828"/>
    <w:rsid w:val="007C3F70"/>
    <w:rsid w:val="007C4C7A"/>
    <w:rsid w:val="007C7CFC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1EF7"/>
    <w:rsid w:val="008C2693"/>
    <w:rsid w:val="008C2CD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673E7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AF6183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606A5"/>
    <w:rsid w:val="00B60DB4"/>
    <w:rsid w:val="00B703A3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2275"/>
    <w:rsid w:val="00C272F9"/>
    <w:rsid w:val="00C371E6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A5D5A"/>
    <w:rsid w:val="00CB2251"/>
    <w:rsid w:val="00CB2938"/>
    <w:rsid w:val="00CB29C6"/>
    <w:rsid w:val="00CB462E"/>
    <w:rsid w:val="00CB4A74"/>
    <w:rsid w:val="00CB4B8D"/>
    <w:rsid w:val="00CB61A0"/>
    <w:rsid w:val="00CC24FE"/>
    <w:rsid w:val="00CC49C0"/>
    <w:rsid w:val="00CC70FB"/>
    <w:rsid w:val="00CE55AC"/>
    <w:rsid w:val="00D108E0"/>
    <w:rsid w:val="00D1102B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0296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BF6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B4FCD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2B05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5DB2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D3F3B"/>
  </w:style>
  <w:style w:type="character" w:customStyle="1" w:styleId="af5">
    <w:name w:val="批注文字 字符"/>
    <w:basedOn w:val="a0"/>
    <w:link w:val="af4"/>
    <w:uiPriority w:val="99"/>
    <w:semiHidden/>
    <w:rsid w:val="001D3F3B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3F3B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D3F3B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7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7A561E-6242-4F81-9DA9-10D094C3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217</Words>
  <Characters>1240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WWW.YlmF.CoM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713</cp:lastModifiedBy>
  <cp:revision>2</cp:revision>
  <cp:lastPrinted>2012-10-11T08:46:00Z</cp:lastPrinted>
  <dcterms:created xsi:type="dcterms:W3CDTF">2023-02-12T03:56:00Z</dcterms:created>
  <dcterms:modified xsi:type="dcterms:W3CDTF">2023-02-12T03:56:00Z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