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A66A07" w14:textId="77777777" w:rsidR="00D92586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美图×</w:t>
      </w:r>
      <w:proofErr w:type="spellStart"/>
      <w:r>
        <w:rPr>
          <w:rFonts w:ascii="微软雅黑" w:eastAsia="微软雅黑" w:hAnsi="微软雅黑" w:cs="Times New Roman" w:hint="eastAsia"/>
          <w:b/>
          <w:sz w:val="32"/>
          <w:szCs w:val="32"/>
        </w:rPr>
        <w:t>MiuMiu</w:t>
      </w:r>
      <w:proofErr w:type="spellEnd"/>
      <w:r>
        <w:rPr>
          <w:rFonts w:ascii="微软雅黑" w:eastAsia="微软雅黑" w:hAnsi="微软雅黑" w:cs="Times New Roman" w:hint="eastAsia"/>
          <w:b/>
          <w:sz w:val="32"/>
          <w:szCs w:val="32"/>
        </w:rPr>
        <w:t>，缪缪甜心欧蕾新品上市整合传播项目</w:t>
      </w:r>
    </w:p>
    <w:p w14:paraId="323E82FC" w14:textId="77777777" w:rsidR="00D9258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MiuMiu</w:t>
      </w:r>
      <w:proofErr w:type="spellEnd"/>
    </w:p>
    <w:p w14:paraId="2333BB5D" w14:textId="77777777" w:rsidR="00D9258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：美妆个护</w:t>
      </w:r>
    </w:p>
    <w:p w14:paraId="12A7B302" w14:textId="77777777" w:rsidR="00D9258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：2022.12.15-12.31</w:t>
      </w:r>
    </w:p>
    <w:p w14:paraId="7A10E698" w14:textId="6FD0CE78" w:rsidR="00D92586" w:rsidRPr="00434DE3" w:rsidRDefault="00000000" w:rsidP="00434DE3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434DE3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756B47B5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FAAD993" w14:textId="77777777" w:rsidR="00D92586" w:rsidRPr="00434DE3" w:rsidRDefault="00000000">
      <w:pPr>
        <w:spacing w:after="240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品牌背景：</w:t>
      </w:r>
    </w:p>
    <w:p w14:paraId="4869A8C1" w14:textId="77777777" w:rsidR="00D92586" w:rsidRPr="00434DE3" w:rsidRDefault="00000000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缪缪甜心欧蕾女士香氛于12月甜蜜上市，香氛之名与其香调令人联想到亚洲等地著名的甜品——杨枝甘露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裹挟着芒果、桂花和椰奶，纯真而迷人，怡人香氛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唤起少女时代的愉悦回忆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187BD17A" w14:textId="77777777" w:rsidR="00D92586" w:rsidRPr="00434DE3" w:rsidRDefault="00000000">
      <w:pPr>
        <w:spacing w:after="240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平台背景：</w:t>
      </w:r>
    </w:p>
    <w:p w14:paraId="611FF53C" w14:textId="77777777" w:rsidR="00D92586" w:rsidRPr="00434DE3" w:rsidRDefault="00000000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美图作为一家以“美”为核心的科技公司，月活跃用户数达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2.409亿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，女性用户占比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83%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，18-34岁用户占比超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75%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，聚集了海量年轻且具备高消费能力的用户群体。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美图作为年轻人必备的头部影像平台，在日常生活的方方面面深度洞察年轻人影像拍摄需求，力图以影像黑科技及轻互动玩法不断赋能影像创意，层层影响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年轻人生活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及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消费态度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220FD651" w14:textId="77777777" w:rsidR="00D92586" w:rsidRDefault="00000000">
      <w:pPr>
        <w:spacing w:after="240"/>
        <w:textAlignment w:val="baseline"/>
      </w:pPr>
      <w:r>
        <w:rPr>
          <w:noProof/>
        </w:rPr>
        <w:drawing>
          <wp:inline distT="0" distB="0" distL="114300" distR="114300" wp14:anchorId="202B9C96" wp14:editId="4422FC6F">
            <wp:extent cx="5718810" cy="3194050"/>
            <wp:effectExtent l="9525" t="9525" r="1206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9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9D9AE5" w14:textId="77777777" w:rsidR="00D92586" w:rsidRDefault="00000000">
      <w:pPr>
        <w:spacing w:after="24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行业背景：</w:t>
      </w:r>
    </w:p>
    <w:p w14:paraId="3D4C293F" w14:textId="77777777" w:rsidR="00D92586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嗅觉经济，继颜值经济、口红经济，潮玩经济后，正成为消费领域中的一个新风口。随着Z世代接棒成为主力消费群体，以及“悦己”消费成为新趋势，能够愉悦自我、个性表达、彰显社交名片的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香水香氛发展势头迅猛。数据显示，到2025年，中国香水市场零售额的增速将是全球市场的3倍左右，届时中国香水市场零售额将达到300亿人民币。</w:t>
      </w:r>
    </w:p>
    <w:p w14:paraId="2DD71880" w14:textId="77777777" w:rsidR="00D92586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面对如此巨大消费前景，香氛品牌应该如何抓住机遇，在嗅觉营销蓝海之下破局，走出一条有独立性格的寻香之路？以及，当香水只能通过亲自闻香才能被用户捕捉到的时候，又该如何把抽象的香味转化成具象的产品感受，拉进用户沟通距离？</w:t>
      </w:r>
    </w:p>
    <w:p w14:paraId="2FD3AC56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6871DCE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缪缪甜心欧蕾女士香氛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新品上市，锁定年轻时尚女性用户，希望通过线上线下双联动快速实现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新品口碑出圈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，拉动销售，继而展开一系列新品整合营销的公关推广事件。</w:t>
      </w:r>
    </w:p>
    <w:p w14:paraId="688F5B60" w14:textId="77777777" w:rsidR="00D9258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D3B1547" wp14:editId="2EAC0E4D">
            <wp:extent cx="3634740" cy="2042160"/>
            <wp:effectExtent l="0" t="0" r="10160" b="2540"/>
            <wp:docPr id="12" name="图片 12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封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4F29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336B734" w14:textId="77777777" w:rsidR="00D92586" w:rsidRDefault="00000000">
      <w:pPr>
        <w:spacing w:after="24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751F2186" w14:textId="77777777" w:rsidR="00D92586" w:rsidRPr="00434DE3" w:rsidRDefault="00000000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圣诞之际，正值缪缪甜心欧蕾香氛新品上市，美图凭借自身视觉营销优势，在缤纷圣诞期间携手</w:t>
      </w:r>
      <w:proofErr w:type="spellStart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香氛打破五感边界，带来一场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站内+站外全链路、线上+线下全场景式整合营销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，实现声量与销量双攀升！</w:t>
      </w:r>
    </w:p>
    <w:p w14:paraId="46561780" w14:textId="77777777" w:rsidR="00D92586" w:rsidRPr="00434DE3" w:rsidRDefault="00000000">
      <w:pPr>
        <w:numPr>
          <w:ilvl w:val="0"/>
          <w:numId w:val="1"/>
        </w:num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视觉刷屏-最TOP品牌同框配方：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场景化配方融合</w:t>
      </w:r>
      <w:proofErr w:type="spellStart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产品甜蜜与高级，完美还原广告大片。</w:t>
      </w:r>
    </w:p>
    <w:p w14:paraId="6FD07339" w14:textId="77777777" w:rsidR="00D92586" w:rsidRPr="00434DE3" w:rsidRDefault="00000000">
      <w:pPr>
        <w:numPr>
          <w:ilvl w:val="0"/>
          <w:numId w:val="1"/>
        </w:num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炒热话题-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最破圈的新品上市话题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百位KOL+KOC优质种草，助力#缪缪甜心欧蕾香氛#话题在美图、小红书、微博三个平台全域打爆。</w:t>
      </w:r>
    </w:p>
    <w:p w14:paraId="2AE136DD" w14:textId="77777777" w:rsidR="00D92586" w:rsidRPr="00434DE3" w:rsidRDefault="00000000">
      <w:pPr>
        <w:numPr>
          <w:ilvl w:val="0"/>
          <w:numId w:val="1"/>
        </w:num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线下体验-最HOT的圣诞潮流快闪：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借势节日热点，在上海人气网红景点开设线下快闪，吸引年轻人打卡探店。</w:t>
      </w:r>
    </w:p>
    <w:p w14:paraId="1D027828" w14:textId="77777777" w:rsidR="00D92586" w:rsidRPr="00434DE3" w:rsidRDefault="00000000">
      <w:pPr>
        <w:numPr>
          <w:ilvl w:val="0"/>
          <w:numId w:val="1"/>
        </w:num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口碑种草-最加氛的派样体验营销：</w:t>
      </w:r>
      <w:proofErr w:type="spellStart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首次合作美图派样，精准触达目标用户，小红书优质口碑回流，释放长效种草价值。</w:t>
      </w:r>
    </w:p>
    <w:p w14:paraId="02C84F08" w14:textId="77777777" w:rsidR="00D92586" w:rsidRPr="00434DE3" w:rsidRDefault="00000000">
      <w:pPr>
        <w:spacing w:after="240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创意：</w:t>
      </w:r>
    </w:p>
    <w:p w14:paraId="598C97BB" w14:textId="77777777" w:rsidR="00D92586" w:rsidRPr="00434DE3" w:rsidRDefault="00000000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线上部分，美图以强视觉配方唤醒用户嗅觉想象力，搭配全网话题预热和颜选福利频道好物派样，【视+嗅】双感强势出击。线下则举办圣诞主题限时快闪，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【视+听+味+触+嗅】五感齐发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，沉浸式呈现缪缪甜心欧蕾香氛甜蜜氛围感，多重玩法聚拢人气。</w:t>
      </w:r>
    </w:p>
    <w:p w14:paraId="01A5D920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287523A" w14:textId="77777777" w:rsidR="00D92586" w:rsidRPr="00434DE3" w:rsidRDefault="00000000">
      <w:pPr>
        <w:spacing w:after="240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1、聚焦亮相：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美图吸睛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硬广曝光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，打响新品上市热度</w:t>
      </w:r>
    </w:p>
    <w:p w14:paraId="2C6A5E5A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以美图最核心硬广集中爆发推升新品热度，在开屏、首页背景板等点位打造沉浸式品牌主题铺陈，强化圣诞赠礼心智，并链接电商跳转闭环收割。</w:t>
      </w:r>
    </w:p>
    <w:p w14:paraId="07B27B7D" w14:textId="77777777" w:rsidR="00D92586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19AD5AB8" wp14:editId="2A7E07E8">
            <wp:extent cx="1990725" cy="2150110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2740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2、配方热拍：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美图配方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延伸嗅觉想象，狠狠戳中少女审美点，斩获同期热度TOP1</w:t>
      </w:r>
    </w:p>
    <w:p w14:paraId="3646AEF9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占位圣诞节高频修图场景，美图为</w:t>
      </w:r>
      <w:proofErr w:type="spellStart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香氛定制高颜值配方，完美还原了缪缪甜心欧蕾广告大片中的欢乐怀旧风格。</w:t>
      </w:r>
    </w:p>
    <w:p w14:paraId="50B34F70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</w:t>
      </w:r>
      <w:proofErr w:type="spellStart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香氛标志性绗缝感设计为背景，采用高级抠背设计，让用户仿佛置身精致下午茶场景，慵懒而惬意，细细回味缪缪甜心欧蕾香氛所呈现的甜蜜少女时光。清新蓝白配色，高奢品牌格调，让用户忍不住秀晒朋友圈，彰显自我高级人设。</w:t>
      </w:r>
    </w:p>
    <w:p w14:paraId="09FB5262" w14:textId="77777777" w:rsidR="00D9258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0021890" wp14:editId="2B751884">
            <wp:extent cx="2879725" cy="2879725"/>
            <wp:effectExtent l="0" t="0" r="317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43326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最终，配方斩获高达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589.3万的使用量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，在同期项目配方中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热度排名TOP1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，并在站内外收到上千优质UGC，持续吸引全民跟风热拍。</w:t>
      </w:r>
    </w:p>
    <w:p w14:paraId="157AFF77" w14:textId="77777777" w:rsidR="00D92586" w:rsidRPr="00434DE3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话题破圈：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近百名达人站内外破圈种草，助力#缪缪甜心欧蕾香氛#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全域话题打爆</w:t>
      </w:r>
    </w:p>
    <w:p w14:paraId="2AA736B9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为了实现本次合作声量最大化，美图线上线下共邀约98名高颜值KOL+KOC联合种草，从不同维度生产优质内容，覆盖周末宅家、花店闲逛、闺蜜聚会、私享咖啡等不同惬意场景，助力#缪缪甜心欧蕾香氛#在美图、小红书、微博三大平台破圈裂变，掀起全民阅读讨论，一度掀起刷屏效应，引爆新品上市舆论场。</w:t>
      </w:r>
    </w:p>
    <w:p w14:paraId="6BEB1D6A" w14:textId="77777777" w:rsidR="00D9258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63A4F61" wp14:editId="46040465">
            <wp:extent cx="3065145" cy="2637790"/>
            <wp:effectExtent l="0" t="0" r="8255" b="3810"/>
            <wp:docPr id="3" name="图片 3" descr="048a360a895c88271354f7a7ecc2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8a360a895c88271354f7a7ecc269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4CEA" w14:textId="77777777" w:rsidR="00D92586" w:rsidRPr="00434DE3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圣诞快闪：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线下沉浸式五感营销空间，打造出片率MAX的魔都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圣诞打卡圣地</w:t>
      </w:r>
    </w:p>
    <w:p w14:paraId="2C978BF2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12月24日-12月25日，美图携手</w:t>
      </w:r>
      <w:proofErr w:type="spellStart"/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香氛在上海热门网红打卡地BFC外滩金融中心，打造一场超级梦幻的MIUMIU FLEUR DE LAIT圣诞限定主题快闪店。</w:t>
      </w:r>
    </w:p>
    <w:p w14:paraId="4CE07BB6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线下快闪装置紧贴缪缪甜心欧蕾香氛视觉风格，以新品白色和蓝色为主，配合品牌特色化美陈，打造少女甜蜜意境空间。用户进店打卡拍照，分分钟拍出高级感满满的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【视】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觉大片，吸引朋友圈无数点赞评论。也可拿起试香纸，细细感受缪缪甜心欧蕾香氛的怡人气味，让果香与花香在精妙平衡之间在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【嗅】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觉尽情绽放，一秒穿越至无忧无虑的快乐少女时代。</w:t>
      </w:r>
    </w:p>
    <w:p w14:paraId="5AF6C2D1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不仅如此，用户还可以参与现场互动，带#缪缪甜心欧蕾香氛#话题发布社交平台，即可品尝芒果桂花椰奶限量特调，感受缪缪甜心欧蕾香氛的灵感之源。而新品小样限时礼遇，让用户从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【味】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觉到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【触】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觉，从舌尖到鼻尖获得十足愉悦感，更加深对于香调的好感和记忆。</w:t>
      </w:r>
    </w:p>
    <w:p w14:paraId="479CB3A0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23296D76" wp14:editId="07590862">
            <wp:extent cx="5276850" cy="1765300"/>
            <wp:effectExtent l="0" t="0" r="6350" b="0"/>
            <wp:docPr id="6" name="图片 6" descr="d777e1288890825c8b5bcc679663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77e1288890825c8b5bcc67966364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E9F3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活动还邀约高颜值KOL参与线下探店，实地打卡，同频上传图文内容沉浸式唤醒用户感官体验，吸引各路情侣、闺蜜、潮人前来打卡，打造魔都新晋氛围感打卡圣地。</w:t>
      </w:r>
    </w:p>
    <w:p w14:paraId="6852ED89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DA35A22" wp14:editId="7EC5D5F1">
            <wp:extent cx="5270500" cy="2641600"/>
            <wp:effectExtent l="0" t="0" r="0" b="0"/>
            <wp:docPr id="7" name="图片 7" descr="a1e3bf5334203a529e43eb80f07d5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e3bf5334203a529e43eb80f07d57f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8DF0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5、运营搭载：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抢占节点巅峰流量，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圣诞运营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梦幻联动</w:t>
      </w:r>
    </w:p>
    <w:p w14:paraId="62A522FA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圣诞期间，</w:t>
      </w:r>
      <w:proofErr w:type="spellStart"/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香氛线上还深度绑定平台运营资源，联合美图「圣诞奇幻橱窗」将节日氛围感拉满，让用户足不出户便可和国际大牌同框合拍，最终取得超1.48亿的超级大曝光。</w:t>
      </w:r>
    </w:p>
    <w:p w14:paraId="743BB525" w14:textId="77777777" w:rsidR="00D9258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6AD67AE" wp14:editId="456F2BB1">
            <wp:extent cx="2093595" cy="2160270"/>
            <wp:effectExtent l="0" t="0" r="1905" b="11430"/>
            <wp:docPr id="13" name="图片 13" descr="c81a26cf6a3d2d5263dab1e1e78ce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81a26cf6a3d2d5263dab1e1e78cea9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54F6" w14:textId="77777777" w:rsidR="00D9258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（平台运营活动“圣诞奇幻橱窗”，搭载</w:t>
      </w:r>
      <w:proofErr w:type="spellStart"/>
      <w:r>
        <w:rPr>
          <w:rFonts w:ascii="微软雅黑" w:eastAsia="微软雅黑" w:hAnsi="微软雅黑" w:hint="eastAsia"/>
          <w:sz w:val="18"/>
          <w:szCs w:val="18"/>
        </w:rPr>
        <w:t>MiuMiu</w:t>
      </w:r>
      <w:proofErr w:type="spellEnd"/>
      <w:r>
        <w:rPr>
          <w:rFonts w:ascii="微软雅黑" w:eastAsia="微软雅黑" w:hAnsi="微软雅黑" w:hint="eastAsia"/>
          <w:sz w:val="18"/>
          <w:szCs w:val="18"/>
        </w:rPr>
        <w:t>品牌）</w:t>
      </w:r>
    </w:p>
    <w:p w14:paraId="15453969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4EC08F4" wp14:editId="7E2068CE">
            <wp:extent cx="5720080" cy="1869440"/>
            <wp:effectExtent l="0" t="0" r="762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3508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6、强化体验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大曝光派样+口碑种草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】双重策略，</w:t>
      </w:r>
      <w:r>
        <w:rPr>
          <w:rFonts w:ascii="微软雅黑" w:eastAsia="微软雅黑" w:hAnsi="微软雅黑" w:hint="eastAsia"/>
          <w:sz w:val="21"/>
          <w:szCs w:val="21"/>
        </w:rPr>
        <w:t>撬动新品体验营销，释放长效种草价值</w:t>
      </w:r>
    </w:p>
    <w:p w14:paraId="04D73D1D" w14:textId="77777777" w:rsidR="00D9258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百见不如一“闻”！美图颜选福利频道在新品上市之际发起为期四天的好物派样活动，率先抢占频道页吸睛视觉，吸引爱美用户亲自试香。派样活动绑定用户小红书测评任务，鼓励更多用户主动分享口碑测评，为新品蓄水高质量种草内容。KOL&amp;KOC全网分享真实试用体验，进一步激发用户对新品的好奇心。</w:t>
      </w:r>
    </w:p>
    <w:p w14:paraId="505046C5" w14:textId="77777777" w:rsidR="00D9258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C61A3D1" wp14:editId="08D661DF">
            <wp:extent cx="4046220" cy="2879725"/>
            <wp:effectExtent l="0" t="0" r="5080" b="3175"/>
            <wp:docPr id="8" name="图片 8" descr="571b277d31b99badd58a8c330fafd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1b277d31b99badd58a8c330fafd4d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6B51" w14:textId="219513DE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本次派样活动，</w:t>
      </w:r>
      <w:proofErr w:type="spellStart"/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香氛成功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派发3000份小样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，共计</w:t>
      </w:r>
      <w:r w:rsidRPr="00434DE3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超7.4万</w:t>
      </w:r>
      <w:r w:rsidRPr="00434DE3">
        <w:rPr>
          <w:rFonts w:ascii="微软雅黑" w:eastAsia="微软雅黑" w:hAnsi="微软雅黑"/>
          <w:color w:val="000000" w:themeColor="text1"/>
          <w:sz w:val="21"/>
          <w:szCs w:val="21"/>
        </w:rPr>
        <w:t>美图女性参与申领，参与热情空前。</w:t>
      </w:r>
    </w:p>
    <w:p w14:paraId="7447DCB6" w14:textId="77777777" w:rsidR="00D92586" w:rsidRPr="00434D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8"/>
        </w:rPr>
      </w:pPr>
      <w:r w:rsidRPr="00434DE3">
        <w:rPr>
          <w:rFonts w:ascii="微软雅黑" w:eastAsia="微软雅黑" w:hAnsi="微软雅黑" w:hint="eastAsia"/>
          <w:b/>
          <w:color w:val="000000" w:themeColor="text1"/>
          <w:sz w:val="28"/>
        </w:rPr>
        <w:t>营销效果与市场反馈</w:t>
      </w:r>
    </w:p>
    <w:p w14:paraId="03EB2D9A" w14:textId="77777777" w:rsidR="00D92586" w:rsidRPr="00434DE3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最终，项目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全网总曝光高达3.3亿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proofErr w:type="spellStart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MiuMiu</w:t>
      </w:r>
      <w:proofErr w:type="spellEnd"/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香氛专属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配方使用量高达589.3万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，创美图双旦品牌营销最强战绩！线下活动人流量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超12万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，线下铺陈超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31块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电子屏联合投放，吸引路人小红书+微博文章自来水发布数量</w:t>
      </w:r>
      <w:r w:rsidRPr="00434DE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超250篇</w:t>
      </w:r>
      <w:r w:rsidRPr="00434DE3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412D9B" w14:textId="77777777" w:rsidR="00D9258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3754C6E" wp14:editId="6601D613">
            <wp:extent cx="5715000" cy="2296160"/>
            <wp:effectExtent l="0" t="0" r="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8A26" w14:textId="77777777" w:rsidR="00D9258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站外小红书、微博等平台近100位KOL/KOC领衔活力助阵，上海本地号+BFC+美图三方社媒预热，30家新闻媒体矩阵式铺稿，吸引更多用户线下参与同名#缪缪甜心欧蕾香氛#话题成功引爆社交圈，讨论度持续走高，开启一场甜蜜的双向奔赴！</w:t>
      </w:r>
    </w:p>
    <w:p w14:paraId="5FC4E900" w14:textId="2DBA78CC" w:rsidR="00D92586" w:rsidRDefault="0000000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6F7E86FE" wp14:editId="640DB449">
            <wp:extent cx="5719445" cy="2936875"/>
            <wp:effectExtent l="0" t="0" r="8255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58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326D9" w14:textId="77777777" w:rsidR="00093528" w:rsidRDefault="00093528">
      <w:r>
        <w:separator/>
      </w:r>
    </w:p>
  </w:endnote>
  <w:endnote w:type="continuationSeparator" w:id="0">
    <w:p w14:paraId="76CAD266" w14:textId="77777777" w:rsidR="00093528" w:rsidRDefault="0009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CAF33" w14:textId="77777777" w:rsidR="00D9258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AB9F2CB" w14:textId="77777777" w:rsidR="00D92586" w:rsidRDefault="00D9258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7D249" w14:textId="77777777" w:rsidR="00D92586" w:rsidRDefault="00D92586">
    <w:pPr>
      <w:pStyle w:val="a9"/>
      <w:framePr w:wrap="around" w:vAnchor="text" w:hAnchor="margin" w:xAlign="right" w:y="1"/>
      <w:rPr>
        <w:rStyle w:val="af2"/>
      </w:rPr>
    </w:pPr>
  </w:p>
  <w:p w14:paraId="703B2FB4" w14:textId="77777777" w:rsidR="00D92586" w:rsidRDefault="00D9258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6D62" w14:textId="77777777" w:rsidR="00D92586" w:rsidRDefault="00D9258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F4900" w14:textId="77777777" w:rsidR="00093528" w:rsidRDefault="00093528">
      <w:r>
        <w:separator/>
      </w:r>
    </w:p>
  </w:footnote>
  <w:footnote w:type="continuationSeparator" w:id="0">
    <w:p w14:paraId="1BC832D4" w14:textId="77777777" w:rsidR="00093528" w:rsidRDefault="00093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079C2" w14:textId="77777777" w:rsidR="00D92586" w:rsidRDefault="00D9258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D642" w14:textId="77777777" w:rsidR="00D9258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214F391" wp14:editId="18D0C84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6F46" w14:textId="77777777" w:rsidR="00D92586" w:rsidRDefault="00D9258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206637"/>
    <w:multiLevelType w:val="singleLevel"/>
    <w:tmpl w:val="F72066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27A47BB"/>
    <w:multiLevelType w:val="singleLevel"/>
    <w:tmpl w:val="527A47BB"/>
    <w:lvl w:ilvl="0">
      <w:start w:val="3"/>
      <w:numFmt w:val="decimal"/>
      <w:suff w:val="nothing"/>
      <w:lvlText w:val="%1、"/>
      <w:lvlJc w:val="left"/>
      <w:rPr>
        <w:rFonts w:hint="default"/>
        <w:color w:val="auto"/>
      </w:rPr>
    </w:lvl>
  </w:abstractNum>
  <w:num w:numId="1" w16cid:durableId="1679652493">
    <w:abstractNumId w:val="0"/>
  </w:num>
  <w:num w:numId="2" w16cid:durableId="913321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dmMzBhNzgxYjA5NTg3YWQ4YWI1ZDY5N2ZiN2JjNz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3528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4DE3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2586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CA31DA1"/>
    <w:rsid w:val="1CE46E2A"/>
    <w:rsid w:val="3F0879BF"/>
    <w:rsid w:val="46BD663D"/>
    <w:rsid w:val="5BE45850"/>
    <w:rsid w:val="6569240C"/>
    <w:rsid w:val="70CD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52D070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416</Words>
  <Characters>2376</Characters>
  <Application>Microsoft Office Word</Application>
  <DocSecurity>0</DocSecurity>
  <Lines>19</Lines>
  <Paragraphs>5</Paragraphs>
  <ScaleCrop>false</ScaleCrop>
  <Company>WWW.YlmF.CoM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2023-02-17T10:14:00Z</dcterms:created>
  <dcterms:modified xsi:type="dcterms:W3CDTF">2023-02-17T10:14:00Z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5F3B14C2A498472082005C83FD0FF0BA</vt:lpwstr>
  </property>
</Properties>
</file>